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1" w14:textId="77777777" w:rsidR="00BA4635" w:rsidRPr="00D4060C" w:rsidRDefault="00BA4635" w:rsidP="00BA4635">
      <w:pPr>
        <w:rPr>
          <w:rFonts w:ascii="Browallia New" w:eastAsia="Arial" w:hAnsi="Browallia New" w:cs="Browallia New"/>
          <w:color w:val="auto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31205" w:rsidRPr="00D4060C" w14:paraId="784B1523" w14:textId="77777777" w:rsidTr="007C4B8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D0DDFAF" w14:textId="6A47ECF1" w:rsidR="00831205" w:rsidRPr="00D4060C" w:rsidRDefault="003E2B7F" w:rsidP="007C4B88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831205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831205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เกณฑ์การจัดทำข้อมูลทางการเงิน</w:t>
            </w:r>
          </w:p>
        </w:tc>
      </w:tr>
    </w:tbl>
    <w:p w14:paraId="674E4F64" w14:textId="77777777" w:rsidR="007F5671" w:rsidRPr="005A5746" w:rsidRDefault="007F5671" w:rsidP="003E6A7F">
      <w:pPr>
        <w:jc w:val="thaiDistribute"/>
        <w:rPr>
          <w:rFonts w:ascii="Browallia New" w:eastAsia="Arial Unicode MS" w:hAnsi="Browallia New" w:cs="Browallia New"/>
          <w:lang w:val="en-GB"/>
        </w:rPr>
      </w:pPr>
    </w:p>
    <w:p w14:paraId="298BFCBE" w14:textId="2EB70EB8" w:rsidR="003E6A7F" w:rsidRPr="00D4060C" w:rsidRDefault="003E6A7F" w:rsidP="003E6A7F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ข้อมูลทางการเงินรวมและข้อมูลทางการเงินเฉพาะกิจการระหว่างกาลได้จัดทำขึ้นตามมาตรฐานการบัญชี ฉบับที่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34</w:t>
      </w:r>
      <w:r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เรื่อง การรายงานทางการเงินระหว่างกาล</w:t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</w:rPr>
        <w:t>และข้อกำหนดเพิ่มเติมอื่นเกี่ยวกับการรายงานทางการเงินที่ออกภายใต้พระราชบัญญัติหลักทรัพย์และ</w:t>
      </w:r>
      <w:r w:rsidR="00F14DA7" w:rsidRPr="00D4060C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625311" w:rsidRPr="00D4060C">
        <w:rPr>
          <w:rFonts w:ascii="Browallia New" w:eastAsia="Arial Unicode MS" w:hAnsi="Browallia New" w:cs="Browallia New"/>
          <w:sz w:val="26"/>
          <w:szCs w:val="26"/>
          <w:cs/>
        </w:rPr>
        <w:t>ตลาดหลักทรัพย์</w:t>
      </w:r>
      <w:r w:rsidRPr="00D4060C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 </w:t>
      </w:r>
    </w:p>
    <w:p w14:paraId="34006C4F" w14:textId="77777777" w:rsidR="00CE53F7" w:rsidRPr="005A5746" w:rsidRDefault="00CE53F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0F47ED97" w14:textId="737D92D3" w:rsidR="00CE53F7" w:rsidRPr="00D4060C" w:rsidRDefault="00CE53F7" w:rsidP="00CE53F7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</w:p>
    <w:p w14:paraId="233F460B" w14:textId="4D6ED7E1" w:rsidR="00831205" w:rsidRPr="005A5746" w:rsidRDefault="00831205" w:rsidP="00CE53F7">
      <w:pPr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56206491" w14:textId="56668978" w:rsidR="002A42FA" w:rsidRDefault="0097611A" w:rsidP="0094123D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97611A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้อมูลทางการเงินรวมและข้อมูลทางการเงินเฉพาะกิจการระหว่างกาลฉบับภาษาอังกฤษจัดทำขึ้นจากข้อมูลทางการเงินระหว่างกาลภาษาไทยที่จัดทำตามกฎหมาย ในกรณีที่มีเนื้อความขัดแย้งกันหรือมีการตีความแตกต่างกัน ให้ใช้ข้อมูลทางการเงินระหว่างกาล</w:t>
      </w:r>
      <w:r w:rsidR="0094123D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br/>
      </w:r>
      <w:r w:rsidRPr="0097611A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ฉบับภาษาไทยเป็นหลัก</w:t>
      </w:r>
    </w:p>
    <w:p w14:paraId="20AAD3E1" w14:textId="77777777" w:rsidR="0097611A" w:rsidRPr="005A5746" w:rsidRDefault="0097611A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DD6D08" w:rsidRPr="00D4060C" w14:paraId="1A0AF188" w14:textId="77777777" w:rsidTr="00B40E3B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D43B887" w14:textId="6174874A" w:rsidR="00F70F59" w:rsidRPr="00D4060C" w:rsidRDefault="003E2B7F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F70F5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70F5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นโยบายการบัญชี</w:t>
            </w:r>
          </w:p>
        </w:tc>
      </w:tr>
    </w:tbl>
    <w:p w14:paraId="30E0A3C2" w14:textId="77777777" w:rsidR="00F70F59" w:rsidRPr="005A5746" w:rsidRDefault="00F70F59" w:rsidP="00B479A8">
      <w:pPr>
        <w:jc w:val="both"/>
        <w:rPr>
          <w:rFonts w:ascii="Browallia New" w:eastAsia="Arial Unicode MS" w:hAnsi="Browallia New" w:cs="Browallia New"/>
          <w:color w:val="auto"/>
          <w:cs/>
          <w:lang w:val="en-GB"/>
        </w:rPr>
      </w:pPr>
    </w:p>
    <w:p w14:paraId="573C697E" w14:textId="77777777" w:rsidR="003E2B7F" w:rsidRDefault="00E93A8D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AU"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งบการเงิ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สำหรับ</w:t>
      </w:r>
      <w:r w:rsidR="009761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ปี</w:t>
      </w:r>
      <w:r w:rsidR="0097611A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  <w:lang w:val="en-AU"/>
        </w:rPr>
        <w:t>บัญชี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สิ้นสุดวันที่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2566</w:t>
      </w:r>
    </w:p>
    <w:p w14:paraId="1938A608" w14:textId="77777777" w:rsidR="003E2B7F" w:rsidRPr="005A5746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pacing w:val="-4"/>
          <w:lang w:val="en-GB"/>
        </w:rPr>
      </w:pPr>
    </w:p>
    <w:p w14:paraId="73C6A8B4" w14:textId="1D46F6EE" w:rsidR="00090FBA" w:rsidRPr="00D4060C" w:rsidRDefault="003E2B7F" w:rsidP="003E2B7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AU"/>
        </w:rPr>
      </w:pP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>1</w:t>
      </w: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มกราคม พ.ศ. </w:t>
      </w:r>
      <w:r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>2567</w:t>
      </w:r>
      <w:r w:rsidRPr="003E2B7F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ไม่มีผลกระทบที่มีนัยสำคัญต่อกลุ่มกิจการ</w:t>
      </w:r>
      <w:r w:rsidR="00E93A8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</w:t>
      </w:r>
    </w:p>
    <w:p w14:paraId="44662E4C" w14:textId="77777777" w:rsidR="00B30023" w:rsidRPr="005A5746" w:rsidRDefault="00B30023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5013A" w:rsidRPr="00D4060C" w14:paraId="641EB61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D9F5221" w14:textId="6CCD5402" w:rsidR="00F5013A" w:rsidRPr="00D4060C" w:rsidRDefault="0040549B" w:rsidP="00356DCA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3</w:t>
            </w:r>
            <w:r w:rsidR="00F5013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5013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ประมาณการทางบัญชี</w:t>
            </w:r>
          </w:p>
        </w:tc>
      </w:tr>
    </w:tbl>
    <w:p w14:paraId="093DA01A" w14:textId="77777777" w:rsidR="000C6487" w:rsidRPr="005A5746" w:rsidRDefault="000C6487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1C33BAF2" w14:textId="0138A306" w:rsidR="00530226" w:rsidRPr="00D4060C" w:rsidRDefault="00530226" w:rsidP="004E250E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ในการจัดทำข้อมูลทางการเงินระหว่างกาล</w:t>
      </w:r>
      <w:r w:rsidR="00D74E5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นี้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 ผู้บริหารต้องใช้ดุลยพินิจ การประมาณการและข้อสมมติที่มีผลกระทบต่อการนำนโยบาย</w:t>
      </w:r>
      <w:r w:rsidR="00D548D0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การบัญชีมาใช้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5C9105A4" w14:textId="277ED1D3" w:rsidR="006422DE" w:rsidRPr="005A5746" w:rsidRDefault="006422DE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847428" w:rsidRPr="00D4060C" w14:paraId="65BC5DDA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18E28B5" w14:textId="1582CF13" w:rsidR="00847428" w:rsidRPr="00D4060C" w:rsidRDefault="0040549B" w:rsidP="009E7653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4</w:t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  <w:tab/>
            </w:r>
            <w:r w:rsidR="0084742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</w:rPr>
              <w:t>ข้อมูลจำแนกตามส่วนงาน</w:t>
            </w:r>
            <w:r w:rsidR="0097611A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</w:rPr>
              <w:t>และรายได้</w:t>
            </w:r>
          </w:p>
        </w:tc>
      </w:tr>
    </w:tbl>
    <w:p w14:paraId="4D7BE210" w14:textId="16642D54" w:rsidR="00847428" w:rsidRPr="005A5746" w:rsidRDefault="00847428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548294A1" w14:textId="3E36543D" w:rsidR="00847428" w:rsidRPr="00D4060C" w:rsidRDefault="00847428" w:rsidP="00847428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ส่วนงานดำเนินงานที่นำเสนอสอดคล้องกับรายงานภายในของ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ที่จัดทำให้กับผู้มีอำนาจตัดสินใจสูงสุดด้านการดำเนินงาน คือ ประธานกรรมการบริหารและกรรมการผู้จัดการซึ่งเป็นผู้ตัดสินใจเกี่ยวกับการจัดสรรทรัพยากรให้กับส่วนงานและประเมินผลงาน</w:t>
      </w:r>
      <w:r w:rsidR="004D1EC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br/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การดำเนินงานของส่วนงานดำเนินงาน โดย </w:t>
      </w:r>
      <w:r w:rsidR="00CC44CB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กลุ่มกิจการ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 xml:space="preserve">ดำเนินธุรกิจภายใต้ส่วนงานดำเนินงานจำนวน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AU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AU"/>
        </w:rPr>
        <w:t>ส่วนงาน ดังนี้</w:t>
      </w:r>
    </w:p>
    <w:p w14:paraId="02C075E8" w14:textId="77777777" w:rsidR="008560F9" w:rsidRPr="005A5746" w:rsidRDefault="008560F9" w:rsidP="00B479A8">
      <w:pPr>
        <w:jc w:val="both"/>
        <w:rPr>
          <w:rFonts w:ascii="Browallia New" w:eastAsia="Arial Unicode MS" w:hAnsi="Browallia New" w:cs="Browallia New"/>
          <w:color w:val="auto"/>
          <w:lang w:val="en-GB"/>
        </w:rPr>
      </w:pPr>
    </w:p>
    <w:p w14:paraId="308CCB11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ส่วนงานบริการ</w:t>
      </w:r>
    </w:p>
    <w:p w14:paraId="08874DB8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24571834" w14:textId="699E99F1" w:rsidR="00847428" w:rsidRPr="00D4060C" w:rsidRDefault="00B06B0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งานให้บริการก่อสร้างเกี่ยวกับระบบปรับอากาศและระบายอากาศ ระบบไฟฟ้าและระบบประปา</w:t>
      </w:r>
    </w:p>
    <w:p w14:paraId="3C48523E" w14:textId="56CEA725" w:rsidR="00847428" w:rsidRPr="00D4060C" w:rsidRDefault="00B06B0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847428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งานให้บริการซ่อมบำรุง</w:t>
      </w:r>
    </w:p>
    <w:p w14:paraId="32ED9CE3" w14:textId="32E8F8BE" w:rsidR="006F607D" w:rsidRPr="00D4060C" w:rsidRDefault="00B06B06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.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ab/>
      </w:r>
      <w:r w:rsidR="006F607D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งานให้บริการล้างระบบปรับอากาศ</w:t>
      </w:r>
    </w:p>
    <w:p w14:paraId="7B72671F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</w:rPr>
      </w:pPr>
    </w:p>
    <w:p w14:paraId="3D87D5B6" w14:textId="77777777" w:rsidR="00847428" w:rsidRPr="00D4060C" w:rsidRDefault="00847428" w:rsidP="00843786">
      <w:pPr>
        <w:numPr>
          <w:ilvl w:val="0"/>
          <w:numId w:val="34"/>
        </w:numPr>
        <w:ind w:left="540" w:hanging="540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ส่วนงานขาย</w:t>
      </w:r>
    </w:p>
    <w:p w14:paraId="4BF48AC4" w14:textId="77777777" w:rsidR="007937F1" w:rsidRPr="005A5746" w:rsidRDefault="007937F1" w:rsidP="00843786">
      <w:pPr>
        <w:ind w:left="900" w:hanging="371"/>
        <w:jc w:val="thaiDistribute"/>
        <w:rPr>
          <w:rFonts w:ascii="Browallia New" w:eastAsia="Arial Unicode MS" w:hAnsi="Browallia New" w:cs="Browallia New"/>
          <w:color w:val="auto"/>
          <w:lang w:val="en-GB"/>
        </w:rPr>
      </w:pPr>
    </w:p>
    <w:p w14:paraId="2052C8DF" w14:textId="76F26BAE" w:rsidR="00847428" w:rsidRPr="00D4060C" w:rsidRDefault="00847428" w:rsidP="005A5746">
      <w:pPr>
        <w:ind w:left="900" w:hanging="371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การจำหน่ายอุปกรณ์ระบบปรับอากาศและระบายอากาศ ระบบไฟฟ้าและระบบประปา พร้อมติดตั้ง</w:t>
      </w:r>
    </w:p>
    <w:p w14:paraId="23E2F643" w14:textId="22B3DBAF" w:rsidR="00F675BC" w:rsidRPr="00D4060C" w:rsidRDefault="00F675BC" w:rsidP="00F675BC">
      <w:pPr>
        <w:tabs>
          <w:tab w:val="left" w:pos="1164"/>
        </w:tabs>
        <w:jc w:val="both"/>
        <w:rPr>
          <w:rFonts w:ascii="Browallia New" w:eastAsia="Arial Unicode MS" w:hAnsi="Browallia New" w:cs="Browallia New"/>
          <w:sz w:val="26"/>
          <w:szCs w:val="26"/>
          <w:lang w:val="en-GB"/>
        </w:rPr>
        <w:sectPr w:rsidR="00F675BC" w:rsidRPr="00D4060C" w:rsidSect="005027AF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0"/>
          <w:cols w:space="720"/>
          <w:docGrid w:linePitch="381"/>
        </w:sectPr>
      </w:pPr>
    </w:p>
    <w:p w14:paraId="42924EFA" w14:textId="77777777" w:rsidR="006422DE" w:rsidRPr="00D4060C" w:rsidRDefault="006422DE" w:rsidP="00847428">
      <w:pPr>
        <w:rPr>
          <w:rFonts w:ascii="Browallia New" w:hAnsi="Browallia New" w:cs="Browallia New"/>
          <w:sz w:val="26"/>
          <w:szCs w:val="26"/>
        </w:rPr>
      </w:pPr>
    </w:p>
    <w:p w14:paraId="76782EFE" w14:textId="612AC77A" w:rsidR="00F675BC" w:rsidRPr="00D4060C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="00831205" w:rsidRPr="00D4060C">
        <w:rPr>
          <w:rFonts w:ascii="Browallia New" w:hAnsi="Browallia New" w:cs="Browallia New"/>
          <w:color w:val="auto"/>
          <w:sz w:val="26"/>
          <w:szCs w:val="26"/>
          <w:cs/>
        </w:rPr>
        <w:t>ของกลุ่มกิจการ</w:t>
      </w:r>
      <w:r w:rsidRPr="00D4060C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z w:val="26"/>
          <w:szCs w:val="26"/>
          <w:cs/>
        </w:rPr>
        <w:t>มีดังต่อไปนี้</w:t>
      </w:r>
    </w:p>
    <w:p w14:paraId="7BAFB6D0" w14:textId="5D3F959F" w:rsidR="00F675BC" w:rsidRPr="00D4060C" w:rsidRDefault="00F675BC" w:rsidP="00847428">
      <w:pPr>
        <w:tabs>
          <w:tab w:val="left" w:pos="960"/>
        </w:tabs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95"/>
        <w:gridCol w:w="1688"/>
        <w:gridCol w:w="1689"/>
        <w:gridCol w:w="1688"/>
        <w:gridCol w:w="1689"/>
        <w:gridCol w:w="1688"/>
        <w:gridCol w:w="1689"/>
      </w:tblGrid>
      <w:tr w:rsidR="00A4196A" w:rsidRPr="00D4060C" w14:paraId="21353FF9" w14:textId="77777777" w:rsidTr="003E2CFB">
        <w:tc>
          <w:tcPr>
            <w:tcW w:w="4395" w:type="dxa"/>
          </w:tcPr>
          <w:p w14:paraId="7E3F9101" w14:textId="77777777" w:rsidR="00A4196A" w:rsidRPr="00D4060C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013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7AADEE1" w14:textId="4F6B4340" w:rsidR="00A4196A" w:rsidRPr="00D4060C" w:rsidRDefault="00A4196A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สำหรับ</w:t>
            </w:r>
            <w:r w:rsidR="00A13C61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สามเดือนสิ้นสุดวันที่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EA3073" w:rsidRPr="00D4060C" w14:paraId="0D572095" w14:textId="77777777" w:rsidTr="00F3700E">
        <w:tc>
          <w:tcPr>
            <w:tcW w:w="4395" w:type="dxa"/>
          </w:tcPr>
          <w:p w14:paraId="3B8A7FD1" w14:textId="77777777" w:rsidR="00EA3073" w:rsidRPr="00D4060C" w:rsidRDefault="00EA3073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652E3" w14:textId="400BB67D" w:rsidR="00EA3073" w:rsidRPr="00D4060C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ส่วนงานบริการ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69FC3" w14:textId="19B835CA" w:rsidR="00EA3073" w:rsidRPr="00D4060C" w:rsidRDefault="00EA3073" w:rsidP="003E2CFB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ส่วนงานขาย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E1BD8BF" w14:textId="10B8247D" w:rsidR="00EA3073" w:rsidRPr="00D4060C" w:rsidRDefault="00EA3073" w:rsidP="003E2CFB">
            <w:pPr>
              <w:tabs>
                <w:tab w:val="left" w:pos="960"/>
              </w:tabs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</w:tr>
      <w:tr w:rsidR="00A4196A" w:rsidRPr="00D4060C" w14:paraId="59AAE626" w14:textId="77777777" w:rsidTr="003E2CFB">
        <w:tc>
          <w:tcPr>
            <w:tcW w:w="4395" w:type="dxa"/>
          </w:tcPr>
          <w:p w14:paraId="5025C6FF" w14:textId="77777777" w:rsidR="00A4196A" w:rsidRPr="00D4060C" w:rsidRDefault="00A4196A" w:rsidP="003E2CFB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54500FEF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1E8021DD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349FCD30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718F833A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vAlign w:val="bottom"/>
          </w:tcPr>
          <w:p w14:paraId="29AA2B47" w14:textId="77777777" w:rsidR="00A4196A" w:rsidRPr="00D4060C" w:rsidRDefault="00A4196A" w:rsidP="003E2CFB">
            <w:pPr>
              <w:tabs>
                <w:tab w:val="left" w:pos="960"/>
              </w:tabs>
              <w:ind w:left="-115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004B0928" w14:textId="77777777" w:rsidR="00A4196A" w:rsidRPr="00D4060C" w:rsidRDefault="00A4196A" w:rsidP="003E2CFB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A4196A" w:rsidRPr="00D4060C" w14:paraId="1D2E923C" w14:textId="77777777" w:rsidTr="003E2CFB">
        <w:tc>
          <w:tcPr>
            <w:tcW w:w="4395" w:type="dxa"/>
          </w:tcPr>
          <w:p w14:paraId="0C4C1680" w14:textId="77777777" w:rsidR="00A4196A" w:rsidRPr="00D4060C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bookmarkStart w:id="0" w:name="_Hlk139269271"/>
          </w:p>
        </w:tc>
        <w:tc>
          <w:tcPr>
            <w:tcW w:w="1688" w:type="dxa"/>
            <w:vAlign w:val="bottom"/>
          </w:tcPr>
          <w:p w14:paraId="5E07F46E" w14:textId="1C233B89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7239082F" w14:textId="29E41737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vAlign w:val="bottom"/>
          </w:tcPr>
          <w:p w14:paraId="10FBE651" w14:textId="068FE8A1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2ABF72FD" w14:textId="48A9A207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88" w:type="dxa"/>
            <w:vAlign w:val="bottom"/>
          </w:tcPr>
          <w:p w14:paraId="0DAB2B48" w14:textId="6AED72A0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89" w:type="dxa"/>
            <w:vAlign w:val="bottom"/>
          </w:tcPr>
          <w:p w14:paraId="7AA814B0" w14:textId="5AB02FD6" w:rsidR="00A4196A" w:rsidRPr="00D4060C" w:rsidRDefault="00086043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4196A" w:rsidRPr="00D4060C" w14:paraId="3EEE3F6D" w14:textId="77777777" w:rsidTr="003E2CFB">
        <w:tc>
          <w:tcPr>
            <w:tcW w:w="4395" w:type="dxa"/>
          </w:tcPr>
          <w:p w14:paraId="1EACC9A9" w14:textId="77777777" w:rsidR="00A4196A" w:rsidRPr="00D4060C" w:rsidRDefault="00A4196A" w:rsidP="00A4196A">
            <w:pPr>
              <w:tabs>
                <w:tab w:val="left" w:pos="960"/>
              </w:tabs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65C12545" w14:textId="77777777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DBFAFD8" w14:textId="77777777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DC9BAE5" w14:textId="3A684C42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3F13E3B2" w14:textId="5EF8C113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14:paraId="7912EAEB" w14:textId="1C23C6FE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14:paraId="65CB2F9B" w14:textId="44577BD0" w:rsidR="00A4196A" w:rsidRPr="00D4060C" w:rsidRDefault="00A4196A" w:rsidP="00A4196A">
            <w:pPr>
              <w:tabs>
                <w:tab w:val="left" w:pos="960"/>
              </w:tabs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bookmarkEnd w:id="0"/>
      <w:tr w:rsidR="00A4196A" w:rsidRPr="00D4060C" w14:paraId="7EA249D1" w14:textId="77777777" w:rsidTr="003E2CFB">
        <w:tc>
          <w:tcPr>
            <w:tcW w:w="4395" w:type="dxa"/>
            <w:vAlign w:val="center"/>
            <w:hideMark/>
          </w:tcPr>
          <w:p w14:paraId="55040493" w14:textId="77777777" w:rsidR="00A4196A" w:rsidRPr="00D4060C" w:rsidRDefault="00A4196A" w:rsidP="00A4196A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rtl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6305C4A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5851310A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DD32247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67D6C8DE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5E4ED00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</w:tcBorders>
            <w:vAlign w:val="bottom"/>
          </w:tcPr>
          <w:p w14:paraId="2A64F89C" w14:textId="77777777" w:rsidR="00A4196A" w:rsidRPr="00D4060C" w:rsidRDefault="00A4196A" w:rsidP="00A4196A">
            <w:pPr>
              <w:ind w:right="-72"/>
              <w:jc w:val="right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C3BC7" w:rsidRPr="00D4060C" w14:paraId="005B90BA" w14:textId="77777777" w:rsidTr="004244BF">
        <w:tc>
          <w:tcPr>
            <w:tcW w:w="4395" w:type="dxa"/>
            <w:vAlign w:val="center"/>
          </w:tcPr>
          <w:p w14:paraId="32F6CC44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1071190" w14:textId="7B2E5578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18,422,913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7399861" w14:textId="76043B7E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07979DA1" w14:textId="27EC41A5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23,266,522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86DB8A" w14:textId="7A120BE0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76A123DB" w14:textId="1B915903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41,689,435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E989E3" w14:textId="3B147259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  <w:tr w:rsidR="00BC3BC7" w:rsidRPr="00D4060C" w14:paraId="679428DB" w14:textId="77777777" w:rsidTr="004244BF">
        <w:tc>
          <w:tcPr>
            <w:tcW w:w="4395" w:type="dxa"/>
            <w:vAlign w:val="center"/>
            <w:hideMark/>
          </w:tcPr>
          <w:p w14:paraId="53CBD914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ต้นทุนจากการขายและให้บริการ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E53C63C" w14:textId="3B91D5D4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(22,427,301)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8B838" w14:textId="5E14A26A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200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743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748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0F04709" w14:textId="2D9F2671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(21,711,254)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E20680" w14:textId="3254C429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337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056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6203B5B" w14:textId="321076C5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(44,138,555)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92109C" w14:textId="4470162D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273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804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BC3BC7" w:rsidRPr="00D4060C" w14:paraId="0A8C34AD" w14:textId="77777777" w:rsidTr="00104D0D">
        <w:tc>
          <w:tcPr>
            <w:tcW w:w="4395" w:type="dxa"/>
            <w:vAlign w:val="center"/>
            <w:hideMark/>
          </w:tcPr>
          <w:p w14:paraId="39F040E3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50F60A72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FBAA48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16C05118" w14:textId="77777777" w:rsidR="00BC3BC7" w:rsidRPr="00D4060C" w:rsidRDefault="00BC3BC7" w:rsidP="00BC3BC7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F3BD63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3B57D99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A0092A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BC3BC7" w:rsidRPr="00D4060C" w14:paraId="0719FA31" w14:textId="77777777" w:rsidTr="00104D0D">
        <w:tc>
          <w:tcPr>
            <w:tcW w:w="4395" w:type="dxa"/>
            <w:vAlign w:val="center"/>
            <w:hideMark/>
          </w:tcPr>
          <w:p w14:paraId="3FCD8EF7" w14:textId="1F09DB31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กำไรขั้นต้น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F26376" w14:textId="51CD56A1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(4,004,388)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DE7584" w14:textId="51DDB6EE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531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D4F2603" w14:textId="0A186CFF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1,555,268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7231DC" w14:textId="42012A17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427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180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bottom"/>
          </w:tcPr>
          <w:p w14:paraId="07EF86A3" w14:textId="3CA943A0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(2,449,120)</w:t>
            </w: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0CDA28" w14:textId="601C5996" w:rsidR="00BC3BC7" w:rsidRPr="006615E2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</w:p>
        </w:tc>
      </w:tr>
      <w:tr w:rsidR="006615E2" w:rsidRPr="00D4060C" w14:paraId="6BD08DD6" w14:textId="77777777" w:rsidTr="00786C6D">
        <w:tc>
          <w:tcPr>
            <w:tcW w:w="4395" w:type="dxa"/>
            <w:vAlign w:val="center"/>
          </w:tcPr>
          <w:p w14:paraId="0A9FCC1F" w14:textId="77777777" w:rsidR="006615E2" w:rsidRPr="00D4060C" w:rsidRDefault="006615E2" w:rsidP="006615E2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รายได้อื่น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F667C15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2FBA9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26D478E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EDF2A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3A41A29" w14:textId="4EA9CE91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979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,962 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C70D0" w14:textId="01B31946" w:rsidR="006615E2" w:rsidRPr="006615E2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231,103</w:t>
            </w:r>
          </w:p>
        </w:tc>
      </w:tr>
      <w:tr w:rsidR="006615E2" w:rsidRPr="00D4060C" w14:paraId="22FBFBFF" w14:textId="77777777" w:rsidTr="00786C6D">
        <w:tc>
          <w:tcPr>
            <w:tcW w:w="4395" w:type="dxa"/>
            <w:vAlign w:val="center"/>
          </w:tcPr>
          <w:p w14:paraId="3ADE4660" w14:textId="77777777" w:rsidR="006615E2" w:rsidRPr="00D4060C" w:rsidRDefault="006615E2" w:rsidP="006615E2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ค่าใช้จ่ายในการขาย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7C3E9F9F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7E934C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7E579E3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81EAE9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281DA046" w14:textId="0277E076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(853,990)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9A56AE" w14:textId="1A9BBDC7" w:rsidR="006615E2" w:rsidRPr="006615E2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(4,926,783)</w:t>
            </w:r>
          </w:p>
        </w:tc>
      </w:tr>
      <w:tr w:rsidR="006615E2" w:rsidRPr="00D4060C" w14:paraId="7D088EDB" w14:textId="77777777" w:rsidTr="00786C6D">
        <w:tc>
          <w:tcPr>
            <w:tcW w:w="4395" w:type="dxa"/>
            <w:vAlign w:val="center"/>
          </w:tcPr>
          <w:p w14:paraId="37FF349D" w14:textId="77777777" w:rsidR="006615E2" w:rsidRPr="00D4060C" w:rsidRDefault="006615E2" w:rsidP="006615E2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ค่าใช้จ่ายในการบริหาร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54922FBE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73E7B85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03155B96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5673ACB" w14:textId="77777777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44476B85" w14:textId="4BEAAF76" w:rsidR="006615E2" w:rsidRPr="00BC3BC7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(16,182,711)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2F49BC5" w14:textId="2AF18FD4" w:rsidR="006615E2" w:rsidRPr="006615E2" w:rsidRDefault="006615E2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(13,854,962)</w:t>
            </w:r>
          </w:p>
        </w:tc>
      </w:tr>
      <w:tr w:rsidR="004C4D0E" w:rsidRPr="00D4060C" w14:paraId="40D36BD5" w14:textId="77777777" w:rsidTr="004244BF">
        <w:tc>
          <w:tcPr>
            <w:tcW w:w="4395" w:type="dxa"/>
            <w:vAlign w:val="center"/>
          </w:tcPr>
          <w:p w14:paraId="4D6CE2C9" w14:textId="1A249D70" w:rsidR="004C4D0E" w:rsidRPr="00D4060C" w:rsidRDefault="004C4D0E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ค่าเผื่อผลขาดทุนที่คาดว่าจะเกิดขึ้น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5450944" w14:textId="77777777" w:rsidR="004C4D0E" w:rsidRPr="00BC3BC7" w:rsidRDefault="004C4D0E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816426" w14:textId="77777777" w:rsidR="004C4D0E" w:rsidRPr="00BC3BC7" w:rsidRDefault="004C4D0E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12EBD59B" w14:textId="77777777" w:rsidR="004C4D0E" w:rsidRPr="00BC3BC7" w:rsidRDefault="004C4D0E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C6E5FF1" w14:textId="77777777" w:rsidR="004C4D0E" w:rsidRPr="00BC3BC7" w:rsidRDefault="004C4D0E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</w:tcPr>
          <w:p w14:paraId="31638914" w14:textId="248C985B" w:rsidR="004C4D0E" w:rsidRPr="00BC3BC7" w:rsidRDefault="00A97BC8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97BC8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Pr="00A97BC8">
              <w:rPr>
                <w:rFonts w:ascii="Browallia New" w:hAnsi="Browallia New" w:cs="Browallia New"/>
                <w:sz w:val="26"/>
                <w:szCs w:val="26"/>
                <w:lang w:val="en-GB"/>
              </w:rPr>
              <w:t>,013,519)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8E86BA" w14:textId="440D0DA1" w:rsidR="004C4D0E" w:rsidRPr="006615E2" w:rsidRDefault="004C4D0E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BC3BC7" w:rsidRPr="00D4060C" w14:paraId="26ECBA84" w14:textId="77777777" w:rsidTr="004244BF">
        <w:tc>
          <w:tcPr>
            <w:tcW w:w="4395" w:type="dxa"/>
            <w:vAlign w:val="center"/>
          </w:tcPr>
          <w:p w14:paraId="4C5D73E7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ต้นทุนทางการเงิน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8343791" w14:textId="77777777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447690" w14:textId="77777777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B8557B1" w14:textId="77777777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81F1EC" w14:textId="77777777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52AD5A7" w14:textId="055A1C3D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(957,331)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536F97" w14:textId="3D8DFA22" w:rsidR="00BC3BC7" w:rsidRPr="006615E2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433</w:t>
            </w: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835</w:t>
            </w: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086043" w:rsidRPr="00D4060C" w14:paraId="6A828520" w14:textId="77777777" w:rsidTr="003E2CFB">
        <w:tc>
          <w:tcPr>
            <w:tcW w:w="4395" w:type="dxa"/>
            <w:vAlign w:val="center"/>
          </w:tcPr>
          <w:p w14:paraId="62BC1871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  <w:bookmarkStart w:id="1" w:name="_Hlk141885728"/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6502939F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E61C2B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4CD37C8E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E32BE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center"/>
          </w:tcPr>
          <w:p w14:paraId="00CD9717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A2A0EB1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</w:tr>
      <w:tr w:rsidR="00BC3BC7" w:rsidRPr="00D4060C" w14:paraId="3F81BBC2" w14:textId="77777777" w:rsidTr="00F4544E">
        <w:tc>
          <w:tcPr>
            <w:tcW w:w="4395" w:type="dxa"/>
            <w:vAlign w:val="center"/>
          </w:tcPr>
          <w:p w14:paraId="2C3A065A" w14:textId="66B697EE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กำไรก่อนภาษีเงินได้</w:t>
            </w: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4912697C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659C20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center"/>
          </w:tcPr>
          <w:p w14:paraId="6F236EE9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D62C114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right w:val="nil"/>
            </w:tcBorders>
            <w:shd w:val="clear" w:color="auto" w:fill="FAFAFA"/>
            <w:vAlign w:val="bottom"/>
          </w:tcPr>
          <w:p w14:paraId="1095ED6B" w14:textId="13387335" w:rsidR="00BC3BC7" w:rsidRPr="00BC3BC7" w:rsidRDefault="00A97BC8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97BC8">
              <w:rPr>
                <w:rFonts w:ascii="Browallia New" w:hAnsi="Browallia New" w:cs="Browallia New"/>
                <w:sz w:val="26"/>
                <w:szCs w:val="26"/>
                <w:lang w:val="en-GB"/>
              </w:rPr>
              <w:t>(40,476,709)</w:t>
            </w:r>
          </w:p>
        </w:tc>
        <w:tc>
          <w:tcPr>
            <w:tcW w:w="168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C1CA7B" w14:textId="0D8B070A" w:rsidR="00BC3BC7" w:rsidRPr="006615E2" w:rsidRDefault="006615E2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6,974,209</w:t>
            </w:r>
          </w:p>
        </w:tc>
      </w:tr>
      <w:tr w:rsidR="00BC3BC7" w:rsidRPr="00D4060C" w14:paraId="74EACB1A" w14:textId="77777777" w:rsidTr="00F4544E">
        <w:tc>
          <w:tcPr>
            <w:tcW w:w="4395" w:type="dxa"/>
            <w:vAlign w:val="center"/>
          </w:tcPr>
          <w:p w14:paraId="6F0CCA9B" w14:textId="41B51B3D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รายได้</w:t>
            </w:r>
            <w:r w:rsidR="00EF7415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 xml:space="preserve"> (</w:t>
            </w:r>
            <w:r w:rsidR="00EF7415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ค่าใช้จ่าย)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ภาษีเงินได้</w:t>
            </w: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58C580F0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F04EEE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3D10CED6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DBC16E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1988310" w14:textId="1CE274DB" w:rsidR="00BC3BC7" w:rsidRPr="004C4D0E" w:rsidRDefault="00A97BC8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A97BC8">
              <w:rPr>
                <w:rFonts w:ascii="Browallia New" w:hAnsi="Browallia New" w:cs="Browallia New"/>
                <w:sz w:val="26"/>
                <w:szCs w:val="26"/>
                <w:lang w:val="en-GB"/>
              </w:rPr>
              <w:t>8,064,364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E8B815" w14:textId="53F51A12" w:rsidR="00BC3BC7" w:rsidRPr="006615E2" w:rsidRDefault="00A97BC8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(1,559,444)</w:t>
            </w:r>
          </w:p>
        </w:tc>
      </w:tr>
      <w:tr w:rsidR="00BC3BC7" w:rsidRPr="00D4060C" w14:paraId="1BDC6D51" w14:textId="77777777" w:rsidTr="00F4544E">
        <w:tc>
          <w:tcPr>
            <w:tcW w:w="4395" w:type="dxa"/>
            <w:vAlign w:val="center"/>
          </w:tcPr>
          <w:p w14:paraId="6E7E9D9A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cs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0A711236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D45F6F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left w:val="nil"/>
              <w:right w:val="nil"/>
            </w:tcBorders>
            <w:shd w:val="clear" w:color="auto" w:fill="FAFAFA"/>
            <w:vAlign w:val="center"/>
          </w:tcPr>
          <w:p w14:paraId="245DF98C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3B29A1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right w:val="nil"/>
            </w:tcBorders>
            <w:shd w:val="clear" w:color="auto" w:fill="FAFAFA"/>
            <w:vAlign w:val="bottom"/>
          </w:tcPr>
          <w:p w14:paraId="2CB8E10D" w14:textId="77777777" w:rsidR="00BC3BC7" w:rsidRPr="004C4D0E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0"/>
                <w:szCs w:val="20"/>
                <w:highlight w:val="yellow"/>
                <w:lang w:eastAsia="en-GB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9E8836" w14:textId="77777777" w:rsidR="00BC3BC7" w:rsidRPr="006615E2" w:rsidRDefault="00BC3BC7" w:rsidP="006615E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C3BC7" w:rsidRPr="00D4060C" w14:paraId="6CBD253E" w14:textId="77777777" w:rsidTr="00F4544E">
        <w:tc>
          <w:tcPr>
            <w:tcW w:w="4395" w:type="dxa"/>
            <w:vAlign w:val="center"/>
          </w:tcPr>
          <w:p w14:paraId="725A6CE7" w14:textId="3B0D903A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กำไรสำหรับ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210C7C4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C68C5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44DC1ABE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AC84F" w14:textId="77777777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11E35E03" w14:textId="2CB48BDE" w:rsidR="00BC3BC7" w:rsidRPr="004C4D0E" w:rsidRDefault="00A97BC8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highlight w:val="yellow"/>
                <w:lang w:val="en-GB"/>
              </w:rPr>
            </w:pPr>
            <w:r w:rsidRPr="00A97BC8">
              <w:rPr>
                <w:rFonts w:ascii="Browallia New" w:hAnsi="Browallia New" w:cs="Browallia New"/>
                <w:sz w:val="26"/>
                <w:szCs w:val="26"/>
                <w:lang w:val="en-GB"/>
              </w:rPr>
              <w:t>(32,412,345)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9A4E5D" w14:textId="42F005F7" w:rsidR="00BC3BC7" w:rsidRPr="006615E2" w:rsidRDefault="006615E2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6615E2">
              <w:rPr>
                <w:rFonts w:ascii="Browallia New" w:hAnsi="Browallia New" w:cs="Browallia New"/>
                <w:sz w:val="26"/>
                <w:szCs w:val="26"/>
                <w:lang w:val="en-GB"/>
              </w:rPr>
              <w:t>5,414,765</w:t>
            </w:r>
          </w:p>
        </w:tc>
      </w:tr>
      <w:bookmarkEnd w:id="1"/>
      <w:tr w:rsidR="00086043" w:rsidRPr="00D4060C" w14:paraId="6096BB0A" w14:textId="77777777" w:rsidTr="00DE4E44">
        <w:tc>
          <w:tcPr>
            <w:tcW w:w="4395" w:type="dxa"/>
            <w:vAlign w:val="center"/>
          </w:tcPr>
          <w:p w14:paraId="2F4AA519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rtl/>
                <w:cs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ประเภทของการรับรู้รายได้</w:t>
            </w: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>: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5DAC875F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238CE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1DA02E4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DA651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77D241D2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3411AB" w14:textId="77777777" w:rsidR="00086043" w:rsidRPr="00D4060C" w:rsidRDefault="00086043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BC3BC7" w:rsidRPr="00D4060C" w14:paraId="7CFCBABB" w14:textId="77777777" w:rsidTr="003C502C">
        <w:tc>
          <w:tcPr>
            <w:tcW w:w="4395" w:type="dxa"/>
            <w:vAlign w:val="center"/>
            <w:hideMark/>
          </w:tcPr>
          <w:p w14:paraId="11925A62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ณ จุดใดจุดหนึ่ง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36A21CB9" w14:textId="3B6B4536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4A4C0" w14:textId="37AB343B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2A10E6C" w14:textId="632E925E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23,266,522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339AD" w14:textId="7F26305F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1B85FD1" w14:textId="154097EC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23,266,522</w:t>
            </w:r>
          </w:p>
        </w:tc>
        <w:tc>
          <w:tcPr>
            <w:tcW w:w="1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090B8" w14:textId="23A2A91B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</w:tr>
      <w:tr w:rsidR="00BC3BC7" w:rsidRPr="00D4060C" w14:paraId="1898CB3E" w14:textId="77777777" w:rsidTr="003C502C">
        <w:trPr>
          <w:trHeight w:val="74"/>
        </w:trPr>
        <w:tc>
          <w:tcPr>
            <w:tcW w:w="4395" w:type="dxa"/>
            <w:vAlign w:val="center"/>
            <w:hideMark/>
          </w:tcPr>
          <w:p w14:paraId="06949A9D" w14:textId="77777777" w:rsidR="00BC3BC7" w:rsidRPr="00D4060C" w:rsidRDefault="00BC3BC7" w:rsidP="00BC3BC7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</w:pPr>
            <w:r w:rsidRPr="00D4060C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  <w:t>ตลอดช่วงระยะเวลา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0DFC241F" w14:textId="1D4AECB1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18,422,913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027DC0" w14:textId="152B1462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39EE2FB" w14:textId="0CB20920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765B74" w14:textId="6E01A64D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349F2152" w14:textId="6A10EA69" w:rsidR="00BC3BC7" w:rsidRPr="00BC3BC7" w:rsidRDefault="00BC3BC7" w:rsidP="00BC3BC7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18,422,913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CE18C3" w14:textId="60145BDD" w:rsidR="00BC3BC7" w:rsidRPr="00D4060C" w:rsidRDefault="00BC3BC7" w:rsidP="00BC3BC7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</w:tr>
      <w:tr w:rsidR="00086043" w:rsidRPr="00D4060C" w14:paraId="792FEE13" w14:textId="77777777" w:rsidTr="00104D0D">
        <w:trPr>
          <w:trHeight w:val="74"/>
        </w:trPr>
        <w:tc>
          <w:tcPr>
            <w:tcW w:w="4395" w:type="dxa"/>
            <w:vAlign w:val="center"/>
          </w:tcPr>
          <w:p w14:paraId="38B9D5F3" w14:textId="77777777" w:rsidR="00086043" w:rsidRPr="00D4060C" w:rsidRDefault="00086043" w:rsidP="00086043">
            <w:pPr>
              <w:ind w:left="-86" w:right="-72"/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cs/>
                <w:lang w:eastAsia="en-GB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C51AF9B" w14:textId="1989831F" w:rsidR="00086043" w:rsidRPr="00BC3BC7" w:rsidRDefault="00BC3BC7" w:rsidP="00086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18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C3BC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422</w:t>
            </w: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BC3BC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913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AAF76" w14:textId="2BBED147" w:rsidR="00086043" w:rsidRPr="00BC3BC7" w:rsidRDefault="00B06B06" w:rsidP="00086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226</w:t>
            </w:r>
            <w:r w:rsidR="00086043"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275</w:t>
            </w:r>
            <w:r w:rsidR="00086043"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254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1EBA4020" w14:textId="2B742B6F" w:rsidR="00086043" w:rsidRPr="00BC3BC7" w:rsidRDefault="00BC3BC7" w:rsidP="00086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23,266,522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3AC1A5" w14:textId="18E992FB" w:rsidR="00086043" w:rsidRPr="00BC3BC7" w:rsidRDefault="00B06B06" w:rsidP="00086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086043"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764</w:t>
            </w:r>
            <w:r w:rsidR="00086043"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6B23D5B8" w14:textId="0F31F3E6" w:rsidR="00086043" w:rsidRPr="00BC3BC7" w:rsidRDefault="00BC3BC7" w:rsidP="0008604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BC3BC7">
              <w:rPr>
                <w:rFonts w:ascii="Browallia New" w:hAnsi="Browallia New" w:cs="Browallia New"/>
                <w:sz w:val="26"/>
                <w:szCs w:val="26"/>
                <w:lang w:val="en-GB"/>
              </w:rPr>
              <w:t>41,689,435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CADA92" w14:textId="70A74351" w:rsidR="00086043" w:rsidRPr="00D4060C" w:rsidRDefault="00B06B06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299</w:t>
            </w:r>
            <w:r w:rsidR="00086043"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039</w:t>
            </w:r>
            <w:r w:rsidR="00086043" w:rsidRPr="00D4060C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sz w:val="26"/>
                <w:szCs w:val="26"/>
                <w:lang w:val="en-GB"/>
              </w:rPr>
              <w:t>490</w:t>
            </w:r>
          </w:p>
        </w:tc>
      </w:tr>
    </w:tbl>
    <w:p w14:paraId="4C3D4700" w14:textId="5DF60EA2" w:rsidR="008E1A17" w:rsidRPr="008E1A17" w:rsidRDefault="008E1A17" w:rsidP="008E1A17">
      <w:pPr>
        <w:rPr>
          <w:rFonts w:ascii="Browallia New" w:eastAsia="Arial Unicode MS" w:hAnsi="Browallia New" w:cs="Browallia New"/>
          <w:color w:val="auto"/>
          <w:sz w:val="26"/>
          <w:szCs w:val="26"/>
          <w:cs/>
        </w:rPr>
        <w:sectPr w:rsidR="008E1A17" w:rsidRPr="008E1A17" w:rsidSect="005027AF">
          <w:pgSz w:w="16834" w:h="11909" w:orient="landscape" w:code="9"/>
          <w:pgMar w:top="1440" w:right="1152" w:bottom="720" w:left="1152" w:header="706" w:footer="576" w:gutter="0"/>
          <w:cols w:space="720"/>
          <w:docGrid w:linePitch="381"/>
        </w:sectPr>
      </w:pP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ข้อมูล</w:t>
      </w:r>
      <w:r w:rsidRPr="008E1A1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สำหรับรอบระยะเวลาสามเดือนสิ้นสุดวันที่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31 </w:t>
      </w:r>
      <w:r w:rsidRPr="008E1A17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มีนาคม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 พ.ศ. 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2566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เป็นข้อมูลเฉพาะกิจการเนื่องจากกลุ่มกิจการเริ่มจัดทำงบการเงินรวมครั้งแรก</w:t>
      </w:r>
      <w:r w:rsidR="00B72041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ใน</w:t>
      </w:r>
      <w:r w:rsidR="00F44A89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>รอบระยะเวลาสิ้นสุด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วันที่ </w:t>
      </w:r>
      <w:r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30 </w:t>
      </w:r>
      <w:r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 xml:space="preserve">มิถุนายน พ.ศ. </w:t>
      </w:r>
      <w:r>
        <w:rPr>
          <w:rFonts w:ascii="Browallia New" w:eastAsia="Arial Unicode MS" w:hAnsi="Browallia New" w:cs="Browallia New"/>
          <w:color w:val="auto"/>
          <w:sz w:val="26"/>
          <w:szCs w:val="26"/>
        </w:rPr>
        <w:t>2566</w:t>
      </w:r>
    </w:p>
    <w:p w14:paraId="65D9B22D" w14:textId="77777777" w:rsidR="00624DAC" w:rsidRPr="00D4060C" w:rsidRDefault="00624DAC" w:rsidP="00624DAC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683D41BF" w14:textId="77777777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ข้อมูลเกี่ยวกับลูกค้ารายใหญ่</w:t>
      </w:r>
    </w:p>
    <w:p w14:paraId="11103B05" w14:textId="77777777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1A06CE4B" w14:textId="73376C7B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ข้อมูลเกี่ยวกับลูกค้ารายใหญ่</w:t>
      </w:r>
      <w:r w:rsidR="0005343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bookmarkStart w:id="2" w:name="OLE_LINK2"/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bookmarkEnd w:id="2"/>
      <w:r w:rsidR="00A13C61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เดือน</w:t>
      </w:r>
      <w:r w:rsidR="00624DAC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สิ้นสุดวันที่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มีรายละเอียดดังนี้</w:t>
      </w:r>
    </w:p>
    <w:p w14:paraId="1224DC3B" w14:textId="4219BF49" w:rsidR="009C0CA5" w:rsidRPr="00D4060C" w:rsidRDefault="009C0CA5" w:rsidP="009C0CA5">
      <w:pPr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4895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108"/>
        <w:gridCol w:w="2182"/>
        <w:gridCol w:w="2182"/>
      </w:tblGrid>
      <w:tr w:rsidR="00C45337" w:rsidRPr="00D4060C" w14:paraId="38822FDD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0CAEEE5D" w14:textId="77777777" w:rsidR="00C45337" w:rsidRPr="00D4060C" w:rsidRDefault="00C45337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50137862" w14:textId="77777777" w:rsidR="00C45337" w:rsidRPr="00D4060C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ข้อมูลทางการเงินรวมและ</w:t>
            </w:r>
          </w:p>
          <w:p w14:paraId="15FE33A7" w14:textId="77777777" w:rsidR="00C45337" w:rsidRPr="00D4060C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581B7570" w14:textId="54103E4C" w:rsidR="00C45337" w:rsidRPr="00D4060C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59B407C4" w14:textId="77777777" w:rsidR="00C45337" w:rsidRPr="00D4060C" w:rsidRDefault="00C45337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</w:t>
            </w:r>
          </w:p>
          <w:p w14:paraId="23240936" w14:textId="3C210470" w:rsidR="00C45337" w:rsidRPr="00D4060C" w:rsidRDefault="00C45337" w:rsidP="00C45337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เฉพาะกิจการ</w:t>
            </w:r>
          </w:p>
        </w:tc>
      </w:tr>
      <w:tr w:rsidR="00C45337" w:rsidRPr="00D4060C" w14:paraId="2C00FE47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257B6D5D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0B1F5930" w14:textId="07925E89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  <w:tc>
          <w:tcPr>
            <w:tcW w:w="1152" w:type="pct"/>
            <w:tcBorders>
              <w:top w:val="single" w:sz="4" w:space="0" w:color="auto"/>
            </w:tcBorders>
            <w:vAlign w:val="bottom"/>
          </w:tcPr>
          <w:p w14:paraId="4CAD3617" w14:textId="77777777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ยังไม่ได้ตรวจสอบ</w:t>
            </w:r>
          </w:p>
        </w:tc>
      </w:tr>
      <w:tr w:rsidR="00C45337" w:rsidRPr="00D4060C" w14:paraId="6AEF1668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3D27AF2D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367832D5" w14:textId="2B197F16" w:rsidR="006F607D" w:rsidRPr="00D4060C" w:rsidRDefault="00B06B06" w:rsidP="00C4533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152" w:type="pct"/>
            <w:vAlign w:val="bottom"/>
          </w:tcPr>
          <w:p w14:paraId="3C42D4EB" w14:textId="3D842541" w:rsidR="006F607D" w:rsidRPr="00D4060C" w:rsidRDefault="00B06B06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C45337" w:rsidRPr="00D4060C" w14:paraId="376A8357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713B8838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152" w:type="pct"/>
            <w:vAlign w:val="bottom"/>
          </w:tcPr>
          <w:p w14:paraId="13E5B0AD" w14:textId="61C2DF57" w:rsidR="006F607D" w:rsidRPr="00D4060C" w:rsidRDefault="00086043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52" w:type="pct"/>
            <w:vAlign w:val="bottom"/>
          </w:tcPr>
          <w:p w14:paraId="6DB798B7" w14:textId="5AACCBB6" w:rsidR="006F607D" w:rsidRPr="00D4060C" w:rsidRDefault="00086043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45337" w:rsidRPr="00D4060C" w14:paraId="1D096BC6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0C3D78F3" w14:textId="77777777" w:rsidR="006F607D" w:rsidRPr="00D4060C" w:rsidRDefault="006F607D" w:rsidP="00CC44CB">
            <w:pPr>
              <w:ind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55BBAD" w14:textId="08D21FD6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152" w:type="pct"/>
            <w:tcBorders>
              <w:bottom w:val="single" w:sz="4" w:space="0" w:color="auto"/>
            </w:tcBorders>
            <w:vAlign w:val="bottom"/>
          </w:tcPr>
          <w:p w14:paraId="4D0D9491" w14:textId="77777777" w:rsidR="006F607D" w:rsidRPr="00D4060C" w:rsidRDefault="006F607D" w:rsidP="00CC44CB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45337" w:rsidRPr="00D4060C" w14:paraId="718AE44B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0D785064" w14:textId="77777777" w:rsidR="006F607D" w:rsidRPr="00D4060C" w:rsidRDefault="006F607D" w:rsidP="003E2CFB">
            <w:pPr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FAFAFA"/>
          </w:tcPr>
          <w:p w14:paraId="5BB0CE6A" w14:textId="5042E932" w:rsidR="006F607D" w:rsidRPr="00D4060C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152" w:type="pct"/>
            <w:tcBorders>
              <w:top w:val="single" w:sz="4" w:space="0" w:color="auto"/>
            </w:tcBorders>
            <w:shd w:val="clear" w:color="auto" w:fill="auto"/>
          </w:tcPr>
          <w:p w14:paraId="28EB9A4A" w14:textId="77777777" w:rsidR="006F607D" w:rsidRPr="00D4060C" w:rsidRDefault="006F607D" w:rsidP="003E2CFB">
            <w:pPr>
              <w:ind w:left="516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A30249" w:rsidRPr="00D4060C" w14:paraId="390ACB3E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78650229" w14:textId="243DCFEF" w:rsidR="00A30249" w:rsidRPr="00D4060C" w:rsidRDefault="00A30249" w:rsidP="00A3024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รายที่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</w:p>
        </w:tc>
        <w:tc>
          <w:tcPr>
            <w:tcW w:w="1152" w:type="pct"/>
            <w:shd w:val="clear" w:color="auto" w:fill="FAFAFA"/>
          </w:tcPr>
          <w:p w14:paraId="5610D4E8" w14:textId="0E790768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3024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20,278,779 </w:t>
            </w:r>
          </w:p>
        </w:tc>
        <w:tc>
          <w:tcPr>
            <w:tcW w:w="1152" w:type="pct"/>
            <w:shd w:val="clear" w:color="auto" w:fill="auto"/>
          </w:tcPr>
          <w:p w14:paraId="5EC4A56A" w14:textId="1C2939E4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193,685,020</w:t>
            </w:r>
          </w:p>
        </w:tc>
      </w:tr>
      <w:tr w:rsidR="00A30249" w:rsidRPr="00D4060C" w14:paraId="4A0DD143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4DF89702" w14:textId="0984F567" w:rsidR="00A30249" w:rsidRPr="00D4060C" w:rsidRDefault="00A30249" w:rsidP="00A3024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1152" w:type="pct"/>
            <w:shd w:val="clear" w:color="auto" w:fill="FAFAFA"/>
          </w:tcPr>
          <w:p w14:paraId="54C5F799" w14:textId="541DE411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3024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4,571,841 </w:t>
            </w:r>
          </w:p>
        </w:tc>
        <w:tc>
          <w:tcPr>
            <w:tcW w:w="1152" w:type="pct"/>
            <w:shd w:val="clear" w:color="auto" w:fill="auto"/>
          </w:tcPr>
          <w:p w14:paraId="49B89A8C" w14:textId="5D0E5986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30249" w:rsidRPr="00D4060C" w14:paraId="4C0F17BB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4DD1B546" w14:textId="0C6014E5" w:rsidR="00A30249" w:rsidRPr="00D4060C" w:rsidRDefault="00A30249" w:rsidP="00A30249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ลูกค้ารายใหญ่ - รายที่ 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</w:rPr>
              <w:t>3</w:t>
            </w:r>
          </w:p>
        </w:tc>
        <w:tc>
          <w:tcPr>
            <w:tcW w:w="1152" w:type="pct"/>
            <w:shd w:val="clear" w:color="auto" w:fill="FAFAFA"/>
          </w:tcPr>
          <w:p w14:paraId="01240AC9" w14:textId="19C33E5D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3024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113,104 </w:t>
            </w:r>
          </w:p>
        </w:tc>
        <w:tc>
          <w:tcPr>
            <w:tcW w:w="1152" w:type="pct"/>
            <w:shd w:val="clear" w:color="auto" w:fill="auto"/>
          </w:tcPr>
          <w:p w14:paraId="5EBE7804" w14:textId="46DDDC07" w:rsidR="00A30249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94,095,909</w:t>
            </w:r>
          </w:p>
        </w:tc>
      </w:tr>
      <w:tr w:rsidR="00086043" w:rsidRPr="00D4060C" w14:paraId="4D07A64E" w14:textId="77777777" w:rsidTr="00086043">
        <w:trPr>
          <w:trHeight w:val="22"/>
        </w:trPr>
        <w:tc>
          <w:tcPr>
            <w:tcW w:w="2696" w:type="pct"/>
            <w:vAlign w:val="bottom"/>
          </w:tcPr>
          <w:p w14:paraId="16E09989" w14:textId="77777777" w:rsidR="00086043" w:rsidRPr="00D4060C" w:rsidRDefault="00086043" w:rsidP="00086043">
            <w:pPr>
              <w:ind w:left="-7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ECA1A" w14:textId="799C1DD3" w:rsidR="00086043" w:rsidRPr="00D4060C" w:rsidRDefault="00A30249" w:rsidP="00A30249">
            <w:pPr>
              <w:ind w:left="2021" w:right="-72" w:hanging="2021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30249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24,963,724</w:t>
            </w:r>
          </w:p>
        </w:tc>
        <w:tc>
          <w:tcPr>
            <w:tcW w:w="11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4C1D2A" w14:textId="5D8A48B1" w:rsidR="00086043" w:rsidRPr="00D4060C" w:rsidRDefault="00B06B06" w:rsidP="0008604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287</w:t>
            </w:r>
            <w:r w:rsidR="00086043"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780</w:t>
            </w:r>
            <w:r w:rsidR="00086043"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929</w:t>
            </w:r>
          </w:p>
        </w:tc>
      </w:tr>
    </w:tbl>
    <w:p w14:paraId="4B8F5A66" w14:textId="7E8E6AD9" w:rsidR="009E7653" w:rsidRPr="00D4060C" w:rsidRDefault="009E7653" w:rsidP="00FB1C2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760FF4" w:rsidRPr="00D4060C" w14:paraId="6C4D1F43" w14:textId="77777777" w:rsidTr="00847428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B54B915" w14:textId="00342358" w:rsidR="00B22FEB" w:rsidRPr="00D4060C" w:rsidRDefault="004027CE" w:rsidP="00760FF4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5</w:t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B22FEB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มูลค่ายุติธรรม</w:t>
            </w:r>
          </w:p>
        </w:tc>
      </w:tr>
    </w:tbl>
    <w:p w14:paraId="65B535DD" w14:textId="77777777" w:rsidR="00B22FEB" w:rsidRPr="00D4060C" w:rsidRDefault="00B22FEB" w:rsidP="00B22FEB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9BB15E" w14:textId="72343F6F" w:rsidR="00A7073B" w:rsidRPr="00D4060C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สินทรัพย์ทางการเงินและหนี้สินทางการเงินขอ</w:t>
      </w:r>
      <w:r w:rsidR="00000BA2"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งกลุ่มกิจการ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>มีมูลค่ายุติธรรมใกล้เคียงกับราคาตามบัญชี เนื่องจากมีอายุคงเหลือต่ำกว่าหนึ่งปีเป็นส่วนใหญ่ มูลค่ายุติธรรมของเงินกู้ยืมระยะสั้นจากสถาบันการเงินและเงินกู้ยืมระยะยาวจากสถาบันการเงินที่ถึงกำหนดชำระภายในหนึ่งปีมีมูลค่าใกล้เคียงกับราคาตามบัญชีเนื่องจากอัตราดอกเบี้ยที่แท้จริงใกล้เคียงกับอัตราดอกเบี้ยในตลาด เงินกู้ยืมระยะยาว</w:t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br/>
      </w:r>
      <w:r w:rsidRPr="00D4060C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t xml:space="preserve">จากสถาบันการเงินมีมูลค่ายุติธรรมเท่ากับราคาตามบัญชี เนื่องจากอัตราดอกเบี้ยของเงินกู้ยืมเป็นอัตราดอกเบี้ยลอยตัว </w:t>
      </w:r>
      <w:r w:rsidR="00DC256D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 xml:space="preserve">สินทรัพย์หรือหนี้สินทางการเงินจากสัญญาแลกเปลี่ยนเงินตราต่างประเทศรับรู้แรกเริ่มด้วยมูลค่ายุติธรรม ณ วันที่กลุ่มกิจการเข้าทำสัญญา </w:t>
      </w:r>
      <w:r w:rsidR="00121C74">
        <w:rPr>
          <w:rFonts w:ascii="Browallia New" w:eastAsia="Arial" w:hAnsi="Browallia New" w:cs="Browallia New"/>
          <w:color w:val="auto"/>
          <w:spacing w:val="-2"/>
          <w:sz w:val="26"/>
          <w:szCs w:val="26"/>
          <w:cs/>
        </w:rPr>
        <w:br/>
      </w:r>
      <w:r w:rsidR="00DC256D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>และวัดมูลค่าในภายหลัง</w:t>
      </w:r>
      <w:r w:rsidR="005C7305">
        <w:rPr>
          <w:rFonts w:ascii="Browallia New" w:eastAsia="Arial" w:hAnsi="Browallia New" w:cs="Browallia New" w:hint="cs"/>
          <w:color w:val="auto"/>
          <w:spacing w:val="-2"/>
          <w:sz w:val="26"/>
          <w:szCs w:val="26"/>
          <w:cs/>
        </w:rPr>
        <w:t xml:space="preserve">ด้วยมูลค่ายุติธรรมผ่านกำไรหรือขาดทุน ณ วันที่สิ้นรอบระยะเวลารายงานโดยใช้ข้อมูลระดับ </w:t>
      </w:r>
      <w:r w:rsidR="005C7305">
        <w:rPr>
          <w:rFonts w:ascii="Browallia New" w:eastAsia="Arial" w:hAnsi="Browallia New" w:cs="Browallia New"/>
          <w:color w:val="auto"/>
          <w:spacing w:val="-2"/>
          <w:sz w:val="26"/>
          <w:szCs w:val="26"/>
        </w:rPr>
        <w:t>2</w:t>
      </w:r>
    </w:p>
    <w:p w14:paraId="55F0216A" w14:textId="77777777" w:rsidR="00A7073B" w:rsidRPr="00D4060C" w:rsidRDefault="00A7073B" w:rsidP="00A7073B">
      <w:pPr>
        <w:jc w:val="thaiDistribute"/>
        <w:rPr>
          <w:rFonts w:ascii="Browallia New" w:eastAsia="Arial" w:hAnsi="Browallia New" w:cs="Browallia New"/>
          <w:color w:val="auto"/>
          <w:spacing w:val="-2"/>
          <w:sz w:val="26"/>
          <w:szCs w:val="26"/>
        </w:rPr>
      </w:pPr>
    </w:p>
    <w:p w14:paraId="783EB72C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190600C2" w14:textId="77777777" w:rsidR="00A7073B" w:rsidRPr="00D4060C" w:rsidRDefault="00A7073B" w:rsidP="009D36AD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657CA00" w14:textId="7F907B62" w:rsidR="00A7073B" w:rsidRPr="00D4060C" w:rsidRDefault="00A7073B" w:rsidP="00A7073B">
      <w:pPr>
        <w:tabs>
          <w:tab w:val="left" w:pos="1080"/>
          <w:tab w:val="left" w:pos="135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ข้อมูลระดับ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มูลค่ายุติธรรมของเครื่องมือทางการเงินอ้างอิงจาก ราคาเสนอซื้อปัจจุบันหรือราคาปิดที่อ้างอิงจากตลาดหลักทรัพย์แห่งประเทศไทยหรือสมาคมตลาดตราสารหนี้ไทย</w:t>
      </w:r>
    </w:p>
    <w:p w14:paraId="40ED2C54" w14:textId="33403857" w:rsidR="00A7073B" w:rsidRPr="00D4060C" w:rsidRDefault="00A7073B" w:rsidP="00A7073B">
      <w:pPr>
        <w:tabs>
          <w:tab w:val="left" w:pos="1080"/>
          <w:tab w:val="left" w:pos="1350"/>
          <w:tab w:val="left" w:pos="1980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</w:t>
      </w:r>
      <w:r w:rsidR="007A190A"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ได้อย่างมีนัยสำคัญและอ้างอิงจากประมาณการของกิจการเองมาใช้น้อยที่สุดเท่าที่เป็นไปได้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65CA738C" w14:textId="0F13BA7F" w:rsidR="00A7073B" w:rsidRPr="00D4060C" w:rsidRDefault="00A7073B" w:rsidP="00A7073B">
      <w:pPr>
        <w:tabs>
          <w:tab w:val="left" w:pos="1080"/>
          <w:tab w:val="left" w:pos="1350"/>
          <w:tab w:val="left" w:pos="1701"/>
        </w:tabs>
        <w:ind w:left="1350" w:hanging="1350"/>
        <w:contextualSpacing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ข้อมูลระดับ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3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ในตลาด</w:t>
      </w:r>
    </w:p>
    <w:p w14:paraId="22BFA451" w14:textId="77777777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2D0F84D4" w14:textId="3EBA8B61" w:rsidR="00A7073B" w:rsidRPr="00D4060C" w:rsidRDefault="00A7073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ในระหว่างปีไม่มีการโอนระหว่างระดับของชั้นมูลค่ายุติธรรม</w:t>
      </w:r>
    </w:p>
    <w:p w14:paraId="1581DD0F" w14:textId="77777777" w:rsidR="001C525B" w:rsidRPr="00D4060C" w:rsidRDefault="001C525B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76784D8" w14:textId="316D5F6A" w:rsidR="00A7073B" w:rsidRPr="00D4060C" w:rsidRDefault="009C0CA5" w:rsidP="00A7073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C326C" w:rsidRPr="00D4060C" w14:paraId="50750183" w14:textId="77777777" w:rsidTr="00FC4CDF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23A44FA" w14:textId="0A267D53" w:rsidR="00FC326C" w:rsidRPr="00D4060C" w:rsidRDefault="002133E8" w:rsidP="009A74A2">
            <w:pPr>
              <w:widowControl w:val="0"/>
              <w:tabs>
                <w:tab w:val="left" w:pos="432"/>
              </w:tabs>
              <w:ind w:right="419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6</w:t>
            </w:r>
            <w:r w:rsidR="00FC326C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0552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ลูกหนี้การค้า</w:t>
            </w:r>
            <w:r w:rsidR="00DA4686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และลูกหนี้อื่น</w:t>
            </w:r>
            <w:r w:rsidR="00AE1EC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- </w:t>
            </w:r>
            <w:r w:rsidR="00AE1EC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สุทธิ</w:t>
            </w:r>
          </w:p>
        </w:tc>
      </w:tr>
    </w:tbl>
    <w:p w14:paraId="33C7DE80" w14:textId="77777777" w:rsidR="00FC326C" w:rsidRPr="00D4060C" w:rsidRDefault="00FC326C" w:rsidP="00F57100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4877" w:type="pct"/>
        <w:tblInd w:w="108" w:type="dxa"/>
        <w:tblLook w:val="04A0" w:firstRow="1" w:lastRow="0" w:firstColumn="1" w:lastColumn="0" w:noHBand="0" w:noVBand="1"/>
      </w:tblPr>
      <w:tblGrid>
        <w:gridCol w:w="3329"/>
        <w:gridCol w:w="1527"/>
        <w:gridCol w:w="1527"/>
        <w:gridCol w:w="1527"/>
        <w:gridCol w:w="1527"/>
      </w:tblGrid>
      <w:tr w:rsidR="000477AF" w:rsidRPr="00D4060C" w14:paraId="0D0220F6" w14:textId="77777777" w:rsidTr="0094123D">
        <w:trPr>
          <w:trHeight w:val="20"/>
        </w:trPr>
        <w:tc>
          <w:tcPr>
            <w:tcW w:w="1764" w:type="pct"/>
            <w:vAlign w:val="bottom"/>
          </w:tcPr>
          <w:p w14:paraId="68CC2CA5" w14:textId="77777777" w:rsidR="000477AF" w:rsidRPr="00D4060C" w:rsidRDefault="000477AF" w:rsidP="009A74A2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bookmarkStart w:id="3" w:name="_Hlk139918806"/>
          </w:p>
        </w:tc>
        <w:tc>
          <w:tcPr>
            <w:tcW w:w="161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E2ED61" w14:textId="3C273331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</w:tcBorders>
            <w:vAlign w:val="bottom"/>
          </w:tcPr>
          <w:p w14:paraId="1FD36CD0" w14:textId="44F7C239" w:rsidR="000477AF" w:rsidRPr="00D4060C" w:rsidRDefault="000477AF" w:rsidP="008E2639">
            <w:pPr>
              <w:ind w:left="-112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bookmarkEnd w:id="3"/>
      <w:tr w:rsidR="0047619E" w:rsidRPr="00D4060C" w14:paraId="1C2B8758" w14:textId="77777777" w:rsidTr="0094123D">
        <w:trPr>
          <w:trHeight w:val="20"/>
        </w:trPr>
        <w:tc>
          <w:tcPr>
            <w:tcW w:w="1764" w:type="pct"/>
            <w:vAlign w:val="bottom"/>
          </w:tcPr>
          <w:p w14:paraId="6D074370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655F6FD8" w14:textId="2F78F0CD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3E2C8B26" w14:textId="5F840C17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6FAB90F7" w14:textId="6FB998EC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</w:tcPr>
          <w:p w14:paraId="5182A61D" w14:textId="76D7DE05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47619E" w:rsidRPr="00D4060C" w14:paraId="7C7568F8" w14:textId="77777777" w:rsidTr="0094123D">
        <w:trPr>
          <w:trHeight w:val="20"/>
        </w:trPr>
        <w:tc>
          <w:tcPr>
            <w:tcW w:w="1764" w:type="pct"/>
            <w:vAlign w:val="bottom"/>
          </w:tcPr>
          <w:p w14:paraId="016F4644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9" w:type="pct"/>
            <w:vAlign w:val="bottom"/>
          </w:tcPr>
          <w:p w14:paraId="1185C70B" w14:textId="5861B006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09" w:type="pct"/>
            <w:vAlign w:val="bottom"/>
          </w:tcPr>
          <w:p w14:paraId="17FFC5EE" w14:textId="67D0C018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09" w:type="pct"/>
            <w:vAlign w:val="bottom"/>
          </w:tcPr>
          <w:p w14:paraId="513FDC9F" w14:textId="4DE2FC8F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809" w:type="pct"/>
            <w:vAlign w:val="bottom"/>
          </w:tcPr>
          <w:p w14:paraId="19FF9149" w14:textId="36E97D92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47619E" w:rsidRPr="00D4060C" w14:paraId="3150D518" w14:textId="77777777" w:rsidTr="0094123D">
        <w:trPr>
          <w:trHeight w:val="20"/>
        </w:trPr>
        <w:tc>
          <w:tcPr>
            <w:tcW w:w="1764" w:type="pct"/>
            <w:vAlign w:val="bottom"/>
          </w:tcPr>
          <w:p w14:paraId="3F48EEED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9" w:type="pct"/>
            <w:vAlign w:val="bottom"/>
          </w:tcPr>
          <w:p w14:paraId="1042FED7" w14:textId="199F732D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9" w:type="pct"/>
            <w:vAlign w:val="bottom"/>
          </w:tcPr>
          <w:p w14:paraId="51E172B4" w14:textId="4E664E95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09" w:type="pct"/>
            <w:vAlign w:val="bottom"/>
          </w:tcPr>
          <w:p w14:paraId="1CAC11E5" w14:textId="4A58F5FB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809" w:type="pct"/>
            <w:vAlign w:val="bottom"/>
          </w:tcPr>
          <w:p w14:paraId="1037374A" w14:textId="48CC946A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47619E" w:rsidRPr="00D4060C" w14:paraId="7EBC7398" w14:textId="77777777" w:rsidTr="0094123D">
        <w:trPr>
          <w:trHeight w:val="20"/>
        </w:trPr>
        <w:tc>
          <w:tcPr>
            <w:tcW w:w="1764" w:type="pct"/>
            <w:vAlign w:val="bottom"/>
          </w:tcPr>
          <w:p w14:paraId="4D05C75E" w14:textId="77777777" w:rsidR="000477AF" w:rsidRPr="00D4060C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5FA447C0" w14:textId="00DFBF9F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A6AD959" w14:textId="45E17941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26C2B21F" w14:textId="50FA3908" w:rsidR="000477AF" w:rsidRPr="00D4060C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vAlign w:val="bottom"/>
          </w:tcPr>
          <w:p w14:paraId="163808F6" w14:textId="74484127" w:rsidR="000477AF" w:rsidRPr="00D4060C" w:rsidRDefault="000477AF" w:rsidP="000477AF">
            <w:pPr>
              <w:ind w:left="-112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4123D" w:rsidRPr="00D4060C" w14:paraId="6CE2AEAA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050BD0F0" w14:textId="77777777" w:rsidR="000477AF" w:rsidRPr="002C6BD6" w:rsidRDefault="000477AF" w:rsidP="000477AF">
            <w:pPr>
              <w:ind w:left="-112" w:right="-72"/>
              <w:rPr>
                <w:rFonts w:ascii="Browallia New" w:hAnsi="Browallia New" w:cs="Browallia New"/>
                <w:color w:val="auto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281DAAB" w14:textId="77777777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auto"/>
          </w:tcPr>
          <w:p w14:paraId="6DD5FA65" w14:textId="77777777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  <w:vAlign w:val="bottom"/>
            <w:hideMark/>
          </w:tcPr>
          <w:p w14:paraId="4C1E1E4C" w14:textId="60210552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9" w:type="pct"/>
            <w:tcBorders>
              <w:top w:val="single" w:sz="4" w:space="0" w:color="auto"/>
            </w:tcBorders>
            <w:vAlign w:val="bottom"/>
            <w:hideMark/>
          </w:tcPr>
          <w:p w14:paraId="3A7D1D88" w14:textId="61BE439E" w:rsidR="000477AF" w:rsidRPr="002C6BD6" w:rsidRDefault="000477AF" w:rsidP="000477AF">
            <w:pPr>
              <w:ind w:left="-112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</w:rPr>
            </w:pPr>
          </w:p>
        </w:tc>
      </w:tr>
      <w:tr w:rsidR="0094123D" w:rsidRPr="00D4060C" w14:paraId="084423BA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18C3B389" w14:textId="1401E59C" w:rsidR="006C673E" w:rsidRPr="00D4060C" w:rsidRDefault="006C673E" w:rsidP="006C673E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809" w:type="pct"/>
            <w:shd w:val="clear" w:color="auto" w:fill="FAFAFA"/>
          </w:tcPr>
          <w:p w14:paraId="216DF11B" w14:textId="0F784CBF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68,494,27</w:t>
            </w:r>
            <w:r w:rsidR="002779A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9" w:type="pct"/>
            <w:shd w:val="clear" w:color="auto" w:fill="auto"/>
          </w:tcPr>
          <w:p w14:paraId="5CB955F0" w14:textId="1779FFAA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63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082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,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cs/>
                <w:lang w:eastAsia="th-TH"/>
              </w:rPr>
              <w:t>746</w:t>
            </w:r>
          </w:p>
        </w:tc>
        <w:tc>
          <w:tcPr>
            <w:tcW w:w="809" w:type="pct"/>
            <w:shd w:val="clear" w:color="auto" w:fill="FAFAFA"/>
          </w:tcPr>
          <w:p w14:paraId="6B4B3F80" w14:textId="287D2B14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67,974,58</w:t>
            </w:r>
            <w:r w:rsidR="002779A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</w:t>
            </w: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809" w:type="pct"/>
          </w:tcPr>
          <w:p w14:paraId="40D00B09" w14:textId="6A9E6D17" w:rsidR="006C673E" w:rsidRPr="00D4060C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61,985,146 </w:t>
            </w:r>
          </w:p>
        </w:tc>
      </w:tr>
      <w:tr w:rsidR="0094123D" w:rsidRPr="00D4060C" w14:paraId="43A53B57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313F33D4" w14:textId="01AB387F" w:rsidR="006C673E" w:rsidRPr="00D4060C" w:rsidRDefault="006C673E" w:rsidP="00676E99">
            <w:pPr>
              <w:tabs>
                <w:tab w:val="left" w:pos="360"/>
              </w:tabs>
              <w:ind w:left="321" w:right="-108" w:hanging="433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ค่าเผื่อผลขาดทุน</w:t>
            </w:r>
            <w:r w:rsidR="00676E99">
              <w:rPr>
                <w:rFonts w:ascii="Browallia New" w:eastAsia="Arial Unicode MS" w:hAnsi="Browallia New" w:cs="Browallia New" w:hint="cs"/>
                <w:color w:val="auto"/>
                <w:spacing w:val="-6"/>
                <w:sz w:val="26"/>
                <w:szCs w:val="26"/>
                <w:cs/>
              </w:rPr>
              <w:t>ด้านเครดิต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ที่</w:t>
            </w:r>
            <w:r w:rsidR="00676E99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br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702B8AE3" w14:textId="77777777" w:rsidR="00676E99" w:rsidRDefault="00676E99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2ACB4462" w14:textId="61F431E8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F54E56"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(2,682,87</w:t>
            </w:r>
            <w:r w:rsidR="002779A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="00F54E56"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21C1ED02" w14:textId="77777777" w:rsidR="00676E99" w:rsidRDefault="00676E99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4AB4FE71" w14:textId="517C1F19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(2,303,321)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5E31C43E" w14:textId="77777777" w:rsidR="00676E99" w:rsidRDefault="00676E99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  <w:p w14:paraId="6A2A3CFA" w14:textId="27AE20EC" w:rsidR="006C673E" w:rsidRPr="006D4AB5" w:rsidRDefault="00F54E56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highlight w:val="yellow"/>
                <w:lang w:eastAsia="th-TH"/>
              </w:rPr>
            </w:pP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(2,682,87</w:t>
            </w:r>
            <w:r w:rsidR="002779A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</w:t>
            </w: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29D49E81" w14:textId="77777777" w:rsidR="00676E99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</w:p>
          <w:p w14:paraId="7172293F" w14:textId="36425571" w:rsidR="006C673E" w:rsidRPr="00D4060C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(2,303,321)</w:t>
            </w:r>
          </w:p>
        </w:tc>
      </w:tr>
      <w:tr w:rsidR="0094123D" w:rsidRPr="00D4060C" w14:paraId="20DAC609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19731CDC" w14:textId="06B7B862" w:rsidR="006C673E" w:rsidRPr="00D4060C" w:rsidRDefault="006C673E" w:rsidP="006C673E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ลูกหนี้การค้า - สุทธิ</w:t>
            </w:r>
          </w:p>
        </w:tc>
        <w:tc>
          <w:tcPr>
            <w:tcW w:w="809" w:type="pct"/>
            <w:tcBorders>
              <w:top w:val="single" w:sz="4" w:space="0" w:color="auto"/>
            </w:tcBorders>
            <w:shd w:val="clear" w:color="auto" w:fill="FAFAFA"/>
          </w:tcPr>
          <w:p w14:paraId="7115CBA9" w14:textId="604F461A" w:rsidR="006C673E" w:rsidRPr="006C673E" w:rsidRDefault="00F54E56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65,811,405</w:t>
            </w:r>
          </w:p>
        </w:tc>
        <w:tc>
          <w:tcPr>
            <w:tcW w:w="809" w:type="pct"/>
            <w:shd w:val="clear" w:color="auto" w:fill="auto"/>
          </w:tcPr>
          <w:p w14:paraId="2BFE5F3B" w14:textId="16681612" w:rsidR="006C673E" w:rsidRPr="006C673E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60,779,425</w:t>
            </w:r>
          </w:p>
        </w:tc>
        <w:tc>
          <w:tcPr>
            <w:tcW w:w="809" w:type="pct"/>
            <w:shd w:val="clear" w:color="auto" w:fill="FAFAFA"/>
          </w:tcPr>
          <w:p w14:paraId="0EE9E050" w14:textId="77DB0119" w:rsidR="006C673E" w:rsidRPr="006D4AB5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highlight w:val="yellow"/>
                <w:lang w:eastAsia="th-TH"/>
              </w:rPr>
            </w:pP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F54E56"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65,291,716</w:t>
            </w:r>
          </w:p>
        </w:tc>
        <w:tc>
          <w:tcPr>
            <w:tcW w:w="809" w:type="pct"/>
          </w:tcPr>
          <w:p w14:paraId="3D4F28BE" w14:textId="0E207B1C" w:rsidR="006C673E" w:rsidRPr="00D4060C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59,681,825 </w:t>
            </w:r>
          </w:p>
        </w:tc>
      </w:tr>
      <w:tr w:rsidR="0094123D" w:rsidRPr="00D4060C" w14:paraId="6C2E8F52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391B46AD" w14:textId="7C2AE7C7" w:rsidR="00B31A7A" w:rsidRPr="00D4060C" w:rsidRDefault="00B31A7A" w:rsidP="00B31A7A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809" w:type="pct"/>
            <w:shd w:val="clear" w:color="auto" w:fill="FAFAFA"/>
          </w:tcPr>
          <w:p w14:paraId="7C1003EA" w14:textId="0EA66421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917,781 </w:t>
            </w:r>
          </w:p>
        </w:tc>
        <w:tc>
          <w:tcPr>
            <w:tcW w:w="809" w:type="pct"/>
            <w:shd w:val="clear" w:color="auto" w:fill="auto"/>
          </w:tcPr>
          <w:p w14:paraId="62005444" w14:textId="040BB0F9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1,343,845</w:t>
            </w:r>
          </w:p>
        </w:tc>
        <w:tc>
          <w:tcPr>
            <w:tcW w:w="809" w:type="pct"/>
            <w:shd w:val="clear" w:color="auto" w:fill="FAFAFA"/>
          </w:tcPr>
          <w:p w14:paraId="4908F4B6" w14:textId="1B0F61AF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917,781 </w:t>
            </w:r>
          </w:p>
        </w:tc>
        <w:tc>
          <w:tcPr>
            <w:tcW w:w="809" w:type="pct"/>
          </w:tcPr>
          <w:p w14:paraId="77A0BAE3" w14:textId="4BE0DB98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1,343,145 </w:t>
            </w:r>
          </w:p>
        </w:tc>
      </w:tr>
      <w:tr w:rsidR="0094123D" w:rsidRPr="00D4060C" w14:paraId="4C4860F0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2BC5FF7C" w14:textId="52D76359" w:rsidR="0094123D" w:rsidRPr="00D4060C" w:rsidRDefault="0094123D" w:rsidP="00B31A7A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ลูกหนี้อื่น - กิจการที่เกี่ยวข้อง</w:t>
            </w:r>
          </w:p>
        </w:tc>
        <w:tc>
          <w:tcPr>
            <w:tcW w:w="809" w:type="pct"/>
            <w:shd w:val="clear" w:color="auto" w:fill="FAFAFA"/>
          </w:tcPr>
          <w:p w14:paraId="65E6F230" w14:textId="77777777" w:rsidR="0094123D" w:rsidRPr="00B31A7A" w:rsidRDefault="0094123D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9" w:type="pct"/>
            <w:shd w:val="clear" w:color="auto" w:fill="auto"/>
          </w:tcPr>
          <w:p w14:paraId="67E619D7" w14:textId="77777777" w:rsidR="0094123D" w:rsidRPr="008E5C41" w:rsidRDefault="0094123D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9" w:type="pct"/>
            <w:shd w:val="clear" w:color="auto" w:fill="FAFAFA"/>
          </w:tcPr>
          <w:p w14:paraId="017A375C" w14:textId="77777777" w:rsidR="0094123D" w:rsidRPr="006C673E" w:rsidRDefault="0094123D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  <w:tc>
          <w:tcPr>
            <w:tcW w:w="809" w:type="pct"/>
          </w:tcPr>
          <w:p w14:paraId="48AA6743" w14:textId="77777777" w:rsidR="0094123D" w:rsidRPr="00D4060C" w:rsidRDefault="0094123D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</w:p>
        </w:tc>
      </w:tr>
      <w:tr w:rsidR="0094123D" w:rsidRPr="00D4060C" w14:paraId="37D59F37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52090832" w14:textId="784C6CC8" w:rsidR="00B31A7A" w:rsidRPr="0094123D" w:rsidRDefault="00B31A7A" w:rsidP="00B31A7A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 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หมายเหตุข้อ </w:t>
            </w:r>
            <w:r w:rsidR="00A34701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19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(</w:t>
            </w:r>
            <w:r w:rsidRPr="0094123D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ข))</w:t>
            </w:r>
          </w:p>
        </w:tc>
        <w:tc>
          <w:tcPr>
            <w:tcW w:w="809" w:type="pct"/>
            <w:shd w:val="clear" w:color="auto" w:fill="FAFAFA"/>
          </w:tcPr>
          <w:p w14:paraId="3F8C501D" w14:textId="06F653F2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-   </w:t>
            </w:r>
          </w:p>
        </w:tc>
        <w:tc>
          <w:tcPr>
            <w:tcW w:w="809" w:type="pct"/>
            <w:shd w:val="clear" w:color="auto" w:fill="auto"/>
            <w:vAlign w:val="bottom"/>
          </w:tcPr>
          <w:p w14:paraId="3A001F25" w14:textId="063A177B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9" w:type="pct"/>
            <w:shd w:val="clear" w:color="auto" w:fill="FAFAFA"/>
          </w:tcPr>
          <w:p w14:paraId="04EA3C3C" w14:textId="3E487112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142,799 </w:t>
            </w:r>
          </w:p>
        </w:tc>
        <w:tc>
          <w:tcPr>
            <w:tcW w:w="809" w:type="pct"/>
            <w:vAlign w:val="bottom"/>
          </w:tcPr>
          <w:p w14:paraId="29157927" w14:textId="3B8EBC35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val="en-GB"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43,408</w:t>
            </w:r>
          </w:p>
        </w:tc>
      </w:tr>
      <w:tr w:rsidR="0094123D" w:rsidRPr="00D4060C" w14:paraId="32D336E0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2C85A561" w14:textId="0DF9F1A2" w:rsidR="00B31A7A" w:rsidRPr="00D4060C" w:rsidRDefault="007B55D2" w:rsidP="00B31A7A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เงินทดรองจ่าย</w:t>
            </w:r>
            <w:r w:rsidR="00B31A7A"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พนักงาน</w:t>
            </w:r>
          </w:p>
        </w:tc>
        <w:tc>
          <w:tcPr>
            <w:tcW w:w="809" w:type="pct"/>
            <w:shd w:val="clear" w:color="auto" w:fill="FAFAFA"/>
          </w:tcPr>
          <w:p w14:paraId="12429AC0" w14:textId="7F0FE193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13,910 </w:t>
            </w:r>
          </w:p>
        </w:tc>
        <w:tc>
          <w:tcPr>
            <w:tcW w:w="809" w:type="pct"/>
            <w:shd w:val="clear" w:color="auto" w:fill="auto"/>
            <w:vAlign w:val="bottom"/>
          </w:tcPr>
          <w:p w14:paraId="6AA367A6" w14:textId="15C147CE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  <w:tc>
          <w:tcPr>
            <w:tcW w:w="809" w:type="pct"/>
            <w:shd w:val="clear" w:color="auto" w:fill="FAFAFA"/>
          </w:tcPr>
          <w:p w14:paraId="57C14DA9" w14:textId="0602F362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13,910 </w:t>
            </w:r>
          </w:p>
        </w:tc>
        <w:tc>
          <w:tcPr>
            <w:tcW w:w="809" w:type="pct"/>
            <w:vAlign w:val="bottom"/>
          </w:tcPr>
          <w:p w14:paraId="2DCD2A0E" w14:textId="6F13CB98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-</w:t>
            </w:r>
          </w:p>
        </w:tc>
      </w:tr>
      <w:tr w:rsidR="0094123D" w:rsidRPr="00D4060C" w14:paraId="58C5207E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38302905" w14:textId="1A0B3356" w:rsidR="00B31A7A" w:rsidRPr="00D4060C" w:rsidRDefault="00B31A7A" w:rsidP="00B31A7A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รายได้ค้างรับ</w:t>
            </w:r>
          </w:p>
        </w:tc>
        <w:tc>
          <w:tcPr>
            <w:tcW w:w="809" w:type="pct"/>
            <w:shd w:val="clear" w:color="auto" w:fill="FAFAFA"/>
          </w:tcPr>
          <w:p w14:paraId="0C3B5DAA" w14:textId="07060E44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15,926 </w:t>
            </w:r>
          </w:p>
        </w:tc>
        <w:tc>
          <w:tcPr>
            <w:tcW w:w="809" w:type="pct"/>
            <w:shd w:val="clear" w:color="auto" w:fill="auto"/>
          </w:tcPr>
          <w:p w14:paraId="4C00FCD7" w14:textId="05F51817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2,618,139</w:t>
            </w:r>
          </w:p>
        </w:tc>
        <w:tc>
          <w:tcPr>
            <w:tcW w:w="809" w:type="pct"/>
            <w:shd w:val="clear" w:color="auto" w:fill="FAFAFA"/>
          </w:tcPr>
          <w:p w14:paraId="41C81F42" w14:textId="3A3FAE93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15,926 </w:t>
            </w:r>
          </w:p>
        </w:tc>
        <w:tc>
          <w:tcPr>
            <w:tcW w:w="809" w:type="pct"/>
          </w:tcPr>
          <w:p w14:paraId="3564029D" w14:textId="0FEA2528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2,618,139 </w:t>
            </w:r>
          </w:p>
        </w:tc>
      </w:tr>
      <w:tr w:rsidR="0094123D" w:rsidRPr="00D4060C" w14:paraId="15856A65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2822BF4F" w14:textId="74827AFD" w:rsidR="00B31A7A" w:rsidRPr="00D4060C" w:rsidRDefault="00B31A7A" w:rsidP="00B31A7A">
            <w:pPr>
              <w:ind w:left="-112" w:right="-108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809" w:type="pct"/>
            <w:shd w:val="clear" w:color="auto" w:fill="FAFAFA"/>
          </w:tcPr>
          <w:p w14:paraId="74010C4D" w14:textId="47E31668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3,137,113 </w:t>
            </w:r>
          </w:p>
        </w:tc>
        <w:tc>
          <w:tcPr>
            <w:tcW w:w="809" w:type="pct"/>
            <w:shd w:val="clear" w:color="auto" w:fill="auto"/>
          </w:tcPr>
          <w:p w14:paraId="16413A94" w14:textId="44B25ABA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3,613,164</w:t>
            </w:r>
          </w:p>
        </w:tc>
        <w:tc>
          <w:tcPr>
            <w:tcW w:w="809" w:type="pct"/>
            <w:shd w:val="clear" w:color="auto" w:fill="FAFAFA"/>
          </w:tcPr>
          <w:p w14:paraId="1AA70071" w14:textId="38190B2E" w:rsidR="00B31A7A" w:rsidRPr="006C673E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3,112,695 </w:t>
            </w:r>
          </w:p>
        </w:tc>
        <w:tc>
          <w:tcPr>
            <w:tcW w:w="809" w:type="pct"/>
          </w:tcPr>
          <w:p w14:paraId="13C8B2F0" w14:textId="2E747503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3,573,437 </w:t>
            </w:r>
          </w:p>
        </w:tc>
      </w:tr>
      <w:tr w:rsidR="0094123D" w:rsidRPr="00D4060C" w14:paraId="038790DE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6031882F" w14:textId="5C2D2F3F" w:rsidR="00B31A7A" w:rsidRPr="00D4060C" w:rsidRDefault="00B31A7A" w:rsidP="00B31A7A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6647BCBF" w14:textId="03209FF9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B31A7A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</w:t>
            </w:r>
            <w:r w:rsidR="008121D0" w:rsidRPr="008121D0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222,900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auto"/>
          </w:tcPr>
          <w:p w14:paraId="0EF9179E" w14:textId="794E8AD9" w:rsidR="00B31A7A" w:rsidRPr="00D4060C" w:rsidRDefault="008121D0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121D0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222,900</w:t>
            </w:r>
          </w:p>
        </w:tc>
        <w:tc>
          <w:tcPr>
            <w:tcW w:w="809" w:type="pct"/>
            <w:tcBorders>
              <w:bottom w:val="single" w:sz="4" w:space="0" w:color="auto"/>
            </w:tcBorders>
            <w:shd w:val="clear" w:color="auto" w:fill="FAFAFA"/>
          </w:tcPr>
          <w:p w14:paraId="674249FD" w14:textId="33CEAC05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6C673E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222,900 </w:t>
            </w:r>
          </w:p>
        </w:tc>
        <w:tc>
          <w:tcPr>
            <w:tcW w:w="809" w:type="pct"/>
            <w:tcBorders>
              <w:bottom w:val="single" w:sz="4" w:space="0" w:color="auto"/>
            </w:tcBorders>
          </w:tcPr>
          <w:p w14:paraId="751D63B8" w14:textId="25326B40" w:rsidR="00B31A7A" w:rsidRPr="00D4060C" w:rsidRDefault="00B31A7A" w:rsidP="00B31A7A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 xml:space="preserve"> 222,900 </w:t>
            </w:r>
          </w:p>
        </w:tc>
      </w:tr>
      <w:tr w:rsidR="0094123D" w:rsidRPr="00D4060C" w14:paraId="762D3191" w14:textId="77777777" w:rsidTr="00367991">
        <w:trPr>
          <w:trHeight w:val="20"/>
        </w:trPr>
        <w:tc>
          <w:tcPr>
            <w:tcW w:w="1764" w:type="pct"/>
            <w:vAlign w:val="bottom"/>
          </w:tcPr>
          <w:p w14:paraId="3549CE21" w14:textId="77777777" w:rsidR="006C673E" w:rsidRPr="00D4060C" w:rsidRDefault="006C673E" w:rsidP="006C673E">
            <w:pPr>
              <w:ind w:left="-112" w:right="-108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75A0B3" w14:textId="616F81BC" w:rsidR="006C673E" w:rsidRPr="00D4060C" w:rsidRDefault="00F54E56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70,119,035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FA0025" w14:textId="2F605895" w:rsidR="006C673E" w:rsidRPr="00D4060C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8E5C41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68,577,473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A2F5A1" w14:textId="5E0FABD7" w:rsidR="006C673E" w:rsidRPr="00D4060C" w:rsidRDefault="00F54E56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F54E56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69,717,727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</w:tcBorders>
          </w:tcPr>
          <w:p w14:paraId="78B5EC0A" w14:textId="05E09E94" w:rsidR="006C673E" w:rsidRPr="00D4060C" w:rsidRDefault="006C673E" w:rsidP="006C673E">
            <w:pPr>
              <w:ind w:left="-112" w:right="-72"/>
              <w:jc w:val="right"/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snapToGrid w:val="0"/>
                <w:color w:val="auto"/>
                <w:sz w:val="26"/>
                <w:szCs w:val="26"/>
                <w:lang w:eastAsia="th-TH"/>
              </w:rPr>
              <w:t>67,482,854</w:t>
            </w:r>
          </w:p>
        </w:tc>
      </w:tr>
    </w:tbl>
    <w:p w14:paraId="17B5E8BA" w14:textId="77777777" w:rsidR="009C0CA5" w:rsidRPr="00D4060C" w:rsidRDefault="009C0CA5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41D81BC" w14:textId="77777777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 xml:space="preserve">มูลค่ายุติธรรมของลูกหนี้การค้า </w:t>
      </w:r>
    </w:p>
    <w:p w14:paraId="1B06D98C" w14:textId="77777777" w:rsidR="00FC6909" w:rsidRPr="002C6BD6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lang w:val="en-GB"/>
        </w:rPr>
      </w:pPr>
    </w:p>
    <w:p w14:paraId="70D497F0" w14:textId="13DA26AD" w:rsidR="00FC6909" w:rsidRPr="00D4060C" w:rsidRDefault="00FC6909" w:rsidP="00657DFB">
      <w:pPr>
        <w:outlineLvl w:val="1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color w:val="auto"/>
          <w:sz w:val="26"/>
          <w:szCs w:val="26"/>
          <w:cs/>
        </w:rPr>
        <w:t>เนื่องจากลักษณะของลูกหนี้การค้าเป็นสินทรัพย์หมุนเวียน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2085AC38" w14:textId="77777777" w:rsidR="009D187D" w:rsidRPr="002C6BD6" w:rsidRDefault="009D187D" w:rsidP="00657DFB">
      <w:pPr>
        <w:outlineLvl w:val="1"/>
        <w:rPr>
          <w:rFonts w:ascii="Browallia New" w:eastAsia="Arial Unicode MS" w:hAnsi="Browallia New" w:cs="Browallia New"/>
          <w:b/>
          <w:color w:val="auto"/>
        </w:rPr>
      </w:pPr>
    </w:p>
    <w:p w14:paraId="47C7CF95" w14:textId="77777777" w:rsidR="009D187D" w:rsidRPr="00D4060C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ลูกหนี้การค้า สามารถวิเคราะห์ตามอายุหนี้ที่ค้างชำระได้ดังนี้</w:t>
      </w:r>
    </w:p>
    <w:p w14:paraId="57735820" w14:textId="77777777" w:rsidR="009D187D" w:rsidRPr="002C6BD6" w:rsidRDefault="009D187D" w:rsidP="00657DFB">
      <w:pPr>
        <w:tabs>
          <w:tab w:val="left" w:pos="270"/>
        </w:tabs>
        <w:jc w:val="thaiDistribute"/>
        <w:rPr>
          <w:rFonts w:ascii="Browallia New" w:eastAsia="Arial Unicode MS" w:hAnsi="Browallia New" w:cs="Browallia New"/>
          <w:lang w:val="en-GB"/>
        </w:rPr>
      </w:pPr>
    </w:p>
    <w:tbl>
      <w:tblPr>
        <w:tblW w:w="4884" w:type="pct"/>
        <w:tblInd w:w="108" w:type="dxa"/>
        <w:tblLook w:val="04A0" w:firstRow="1" w:lastRow="0" w:firstColumn="1" w:lastColumn="0" w:noHBand="0" w:noVBand="1"/>
      </w:tblPr>
      <w:tblGrid>
        <w:gridCol w:w="3328"/>
        <w:gridCol w:w="1559"/>
        <w:gridCol w:w="1503"/>
        <w:gridCol w:w="1558"/>
        <w:gridCol w:w="1503"/>
      </w:tblGrid>
      <w:tr w:rsidR="000477AF" w:rsidRPr="00D4060C" w14:paraId="047FF07E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0A7DA5AB" w14:textId="77777777" w:rsidR="000477AF" w:rsidRPr="00D4060C" w:rsidRDefault="000477AF" w:rsidP="00CB22B7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85E210A" w14:textId="068C5F06" w:rsidR="000477AF" w:rsidRPr="00D4060C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1619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0DC0A32" w14:textId="10A656D7" w:rsidR="000477AF" w:rsidRPr="00D4060C" w:rsidRDefault="000477AF" w:rsidP="00CB22B7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2E0A6D" w:rsidRPr="00D4060C" w14:paraId="54A61EC1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7E166D87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vAlign w:val="bottom"/>
          </w:tcPr>
          <w:p w14:paraId="1F7604C9" w14:textId="3F67FDDC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vAlign w:val="bottom"/>
          </w:tcPr>
          <w:p w14:paraId="10460C54" w14:textId="0A4C2729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13385729" w14:textId="2E26598C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746DD3" w14:textId="77777777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2E0A6D" w:rsidRPr="00D4060C" w14:paraId="760FF8E3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03F6A98F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vAlign w:val="bottom"/>
          </w:tcPr>
          <w:p w14:paraId="256048D8" w14:textId="5EF60C91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5" w:type="pct"/>
            <w:vAlign w:val="bottom"/>
          </w:tcPr>
          <w:p w14:paraId="296F4C47" w14:textId="26870791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824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60E730E0" w14:textId="6A53BC65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5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204AF118" w14:textId="117ED71A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2E0A6D" w:rsidRPr="00D4060C" w14:paraId="28BC36D6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5DCC0E21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vAlign w:val="bottom"/>
          </w:tcPr>
          <w:p w14:paraId="55B65275" w14:textId="4BF5B7FB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vAlign w:val="bottom"/>
          </w:tcPr>
          <w:p w14:paraId="55F99630" w14:textId="253A1DF1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824" w:type="pct"/>
            <w:vAlign w:val="bottom"/>
            <w:hideMark/>
          </w:tcPr>
          <w:p w14:paraId="34F2057F" w14:textId="2DCE149D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5" w:type="pct"/>
            <w:vAlign w:val="bottom"/>
            <w:hideMark/>
          </w:tcPr>
          <w:p w14:paraId="43C99DEC" w14:textId="0CA66915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2E0A6D" w:rsidRPr="00D4060C" w14:paraId="71C6A7E2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7FD90675" w14:textId="77777777" w:rsidR="000477AF" w:rsidRPr="00D4060C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bottom w:val="single" w:sz="4" w:space="0" w:color="auto"/>
            </w:tcBorders>
            <w:vAlign w:val="bottom"/>
          </w:tcPr>
          <w:p w14:paraId="0E7C6555" w14:textId="5A0F48C5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vAlign w:val="bottom"/>
          </w:tcPr>
          <w:p w14:paraId="1AC74E2E" w14:textId="419B7F57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5CFD34" w14:textId="63039065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56A803E" w14:textId="77777777" w:rsidR="000477AF" w:rsidRPr="00D4060C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2E0A6D" w:rsidRPr="00D4060C" w14:paraId="50D21428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6D236F60" w14:textId="77777777" w:rsidR="000477AF" w:rsidRPr="002C6BD6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</w:tcPr>
          <w:p w14:paraId="4A03BF70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3B552540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792BDBB" w14:textId="6B0F0C3B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856DCD" w14:textId="7777777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18"/>
                <w:szCs w:val="18"/>
                <w:cs/>
              </w:rPr>
            </w:pPr>
          </w:p>
        </w:tc>
      </w:tr>
      <w:tr w:rsidR="001615B6" w:rsidRPr="00D4060C" w14:paraId="040E5356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265C35B3" w14:textId="77777777" w:rsidR="001615B6" w:rsidRPr="00D4060C" w:rsidRDefault="001615B6" w:rsidP="001615B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825" w:type="pct"/>
            <w:shd w:val="clear" w:color="auto" w:fill="FAFAFA"/>
          </w:tcPr>
          <w:p w14:paraId="3F0CC4E2" w14:textId="1282740D" w:rsidR="001615B6" w:rsidRPr="00A52361" w:rsidRDefault="00C2015A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17,835,70</w:t>
            </w:r>
            <w:r w:rsidR="002779AC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</w:p>
        </w:tc>
        <w:tc>
          <w:tcPr>
            <w:tcW w:w="795" w:type="pct"/>
            <w:shd w:val="clear" w:color="auto" w:fill="auto"/>
          </w:tcPr>
          <w:p w14:paraId="53A9E3B7" w14:textId="69B7331F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21,060,307</w:t>
            </w:r>
          </w:p>
        </w:tc>
        <w:tc>
          <w:tcPr>
            <w:tcW w:w="824" w:type="pct"/>
            <w:shd w:val="clear" w:color="auto" w:fill="FAFAFA"/>
          </w:tcPr>
          <w:p w14:paraId="3D32E5FE" w14:textId="2F0B7643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17,835,70</w:t>
            </w:r>
            <w:r w:rsidR="002779AC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95" w:type="pct"/>
          </w:tcPr>
          <w:p w14:paraId="64AE0BFA" w14:textId="75001F28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19,962,707</w:t>
            </w:r>
          </w:p>
        </w:tc>
      </w:tr>
      <w:tr w:rsidR="001615B6" w:rsidRPr="00D4060C" w14:paraId="3DFE5135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349FB1BB" w14:textId="34830F18" w:rsidR="001615B6" w:rsidRPr="00D4060C" w:rsidRDefault="001615B6" w:rsidP="001615B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ค้างชำระไม่เกิน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1623F62C" w14:textId="612205A4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C2015A"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19,374,778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795" w:type="pct"/>
            <w:shd w:val="clear" w:color="auto" w:fill="auto"/>
          </w:tcPr>
          <w:p w14:paraId="7134D520" w14:textId="0D7A92CD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23,905,211</w:t>
            </w:r>
          </w:p>
        </w:tc>
        <w:tc>
          <w:tcPr>
            <w:tcW w:w="824" w:type="pct"/>
            <w:shd w:val="clear" w:color="auto" w:fill="FAFAFA"/>
          </w:tcPr>
          <w:p w14:paraId="18798FD4" w14:textId="6F42620D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18,855,089 </w:t>
            </w:r>
          </w:p>
        </w:tc>
        <w:tc>
          <w:tcPr>
            <w:tcW w:w="795" w:type="pct"/>
          </w:tcPr>
          <w:p w14:paraId="0A8F7EC0" w14:textId="1FFB18B5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23,905,211</w:t>
            </w:r>
          </w:p>
        </w:tc>
      </w:tr>
      <w:tr w:rsidR="001615B6" w:rsidRPr="00D4060C" w14:paraId="419C79FB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607E46B4" w14:textId="6A502DD3" w:rsidR="001615B6" w:rsidRPr="00D4060C" w:rsidRDefault="001615B6" w:rsidP="001615B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47286506" w14:textId="7D6A3190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13,166,563 </w:t>
            </w:r>
          </w:p>
        </w:tc>
        <w:tc>
          <w:tcPr>
            <w:tcW w:w="795" w:type="pct"/>
            <w:shd w:val="clear" w:color="auto" w:fill="auto"/>
          </w:tcPr>
          <w:p w14:paraId="619EA87D" w14:textId="089E4447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1,465,274</w:t>
            </w:r>
          </w:p>
        </w:tc>
        <w:tc>
          <w:tcPr>
            <w:tcW w:w="824" w:type="pct"/>
            <w:shd w:val="clear" w:color="auto" w:fill="FAFAFA"/>
          </w:tcPr>
          <w:p w14:paraId="33602B9C" w14:textId="1F7C9A74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13,166,563 </w:t>
            </w:r>
          </w:p>
        </w:tc>
        <w:tc>
          <w:tcPr>
            <w:tcW w:w="795" w:type="pct"/>
          </w:tcPr>
          <w:p w14:paraId="0B75CF40" w14:textId="100C0ACC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1,465,274</w:t>
            </w:r>
          </w:p>
        </w:tc>
      </w:tr>
      <w:tr w:rsidR="001615B6" w:rsidRPr="00D4060C" w14:paraId="39D6E7B0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2B0060B6" w14:textId="549C39E8" w:rsidR="001615B6" w:rsidRPr="00D4060C" w:rsidRDefault="001615B6" w:rsidP="001615B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6 - 12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</w:tcPr>
          <w:p w14:paraId="0350BB76" w14:textId="6DFC5FF0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15,813,907 </w:t>
            </w:r>
          </w:p>
        </w:tc>
        <w:tc>
          <w:tcPr>
            <w:tcW w:w="795" w:type="pct"/>
            <w:shd w:val="clear" w:color="auto" w:fill="auto"/>
          </w:tcPr>
          <w:p w14:paraId="46868391" w14:textId="01C6FC49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14,348,633</w:t>
            </w:r>
          </w:p>
        </w:tc>
        <w:tc>
          <w:tcPr>
            <w:tcW w:w="824" w:type="pct"/>
            <w:shd w:val="clear" w:color="auto" w:fill="FAFAFA"/>
          </w:tcPr>
          <w:p w14:paraId="6082B919" w14:textId="0DE42E74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15,813,907 </w:t>
            </w:r>
          </w:p>
        </w:tc>
        <w:tc>
          <w:tcPr>
            <w:tcW w:w="795" w:type="pct"/>
          </w:tcPr>
          <w:p w14:paraId="1203E0E2" w14:textId="28B5F6B9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14,348,633</w:t>
            </w:r>
          </w:p>
        </w:tc>
      </w:tr>
      <w:tr w:rsidR="001615B6" w:rsidRPr="00D4060C" w14:paraId="7149CB4F" w14:textId="77777777" w:rsidTr="0094123D">
        <w:trPr>
          <w:trHeight w:val="68"/>
        </w:trPr>
        <w:tc>
          <w:tcPr>
            <w:tcW w:w="1761" w:type="pct"/>
            <w:vAlign w:val="bottom"/>
            <w:hideMark/>
          </w:tcPr>
          <w:p w14:paraId="04831D83" w14:textId="72B324BE" w:rsidR="001615B6" w:rsidRPr="00D4060C" w:rsidRDefault="001615B6" w:rsidP="001615B6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3171EB06" w14:textId="05F9797F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2,303,321 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045B145C" w14:textId="178A5DC4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2,303,321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59307D2" w14:textId="1EFD3F2A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2,303,321 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9FCB5F" w14:textId="614AB047" w:rsidR="001615B6" w:rsidRPr="00A52361" w:rsidRDefault="001615B6" w:rsidP="001615B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2,303,321</w:t>
            </w:r>
          </w:p>
        </w:tc>
      </w:tr>
      <w:tr w:rsidR="002E0A6D" w:rsidRPr="00D4060C" w14:paraId="5FB9E1A2" w14:textId="77777777" w:rsidTr="0094123D">
        <w:trPr>
          <w:trHeight w:val="20"/>
        </w:trPr>
        <w:tc>
          <w:tcPr>
            <w:tcW w:w="1761" w:type="pct"/>
            <w:vAlign w:val="bottom"/>
          </w:tcPr>
          <w:p w14:paraId="370980B3" w14:textId="77777777" w:rsidR="000477AF" w:rsidRPr="002C6BD6" w:rsidRDefault="000477AF" w:rsidP="000477AF">
            <w:pPr>
              <w:ind w:left="-86" w:right="-72"/>
              <w:rPr>
                <w:rFonts w:ascii="Browallia New" w:hAnsi="Browallia New" w:cs="Browallia New"/>
                <w:color w:val="auto"/>
                <w:sz w:val="18"/>
                <w:szCs w:val="18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12D04B" w14:textId="3C0E92B9" w:rsidR="000477AF" w:rsidRPr="002C6BD6" w:rsidRDefault="000477AF" w:rsidP="000477AF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</w:tcBorders>
            <w:shd w:val="clear" w:color="auto" w:fill="auto"/>
          </w:tcPr>
          <w:p w14:paraId="7A098BDE" w14:textId="77777777" w:rsidR="000477AF" w:rsidRPr="002C6BD6" w:rsidRDefault="000477AF" w:rsidP="000477AF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281F7BC" w14:textId="3528D1E8" w:rsidR="000477AF" w:rsidRPr="002C6BD6" w:rsidRDefault="000477AF" w:rsidP="000477AF">
            <w:pPr>
              <w:ind w:right="-72"/>
              <w:jc w:val="right"/>
              <w:rPr>
                <w:rFonts w:ascii="Browallia New" w:eastAsia="Arial Unicode MS" w:hAnsi="Browallia New" w:cs="Browallia New"/>
                <w:sz w:val="18"/>
                <w:szCs w:val="18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F09A2DD" w14:textId="4B1E38D7" w:rsidR="000477AF" w:rsidRPr="002C6BD6" w:rsidRDefault="000477AF" w:rsidP="000477AF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18"/>
                <w:szCs w:val="18"/>
                <w:lang w:val="en-GB"/>
              </w:rPr>
            </w:pPr>
          </w:p>
        </w:tc>
      </w:tr>
      <w:tr w:rsidR="006C673E" w:rsidRPr="00D4060C" w14:paraId="477F1390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7911ECAC" w14:textId="1510EE19" w:rsidR="006C673E" w:rsidRPr="00D4060C" w:rsidRDefault="006C673E" w:rsidP="00566C13">
            <w:pPr>
              <w:ind w:left="462" w:right="-72" w:hanging="54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</w:t>
            </w:r>
            <w:r w:rsidR="00566C1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ด้านเครดิต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</w:t>
            </w:r>
            <w:r w:rsidR="00566C13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br/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คาดว่าจะเกิดขึ้น</w:t>
            </w:r>
          </w:p>
        </w:tc>
        <w:tc>
          <w:tcPr>
            <w:tcW w:w="825" w:type="pct"/>
            <w:tcBorders>
              <w:bottom w:val="single" w:sz="4" w:space="0" w:color="auto"/>
            </w:tcBorders>
            <w:shd w:val="clear" w:color="auto" w:fill="FAFAFA"/>
          </w:tcPr>
          <w:p w14:paraId="00612116" w14:textId="77777777" w:rsidR="00566C13" w:rsidRDefault="00566C13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A0E42F9" w14:textId="458AFEE3" w:rsidR="006C673E" w:rsidRPr="00A52361" w:rsidRDefault="00C2015A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(2,682,87</w:t>
            </w:r>
            <w:r w:rsidR="002779A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95" w:type="pct"/>
            <w:tcBorders>
              <w:bottom w:val="single" w:sz="4" w:space="0" w:color="auto"/>
            </w:tcBorders>
            <w:shd w:val="clear" w:color="auto" w:fill="auto"/>
          </w:tcPr>
          <w:p w14:paraId="7045DAD1" w14:textId="77777777" w:rsidR="00566C13" w:rsidRDefault="00566C13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68E9CE1E" w14:textId="293EFB92" w:rsidR="006C673E" w:rsidRPr="00A52361" w:rsidRDefault="006C673E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2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303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321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140405A" w14:textId="69E5216F" w:rsidR="006C673E" w:rsidRPr="00A52361" w:rsidRDefault="00C2015A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(2,682,87</w:t>
            </w:r>
            <w:r w:rsidR="002779AC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7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20EC1" w14:textId="77777777" w:rsidR="00566C13" w:rsidRDefault="00566C13" w:rsidP="006C673E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</w:p>
          <w:p w14:paraId="58F198C8" w14:textId="42E876CA" w:rsidR="006C673E" w:rsidRPr="00A52361" w:rsidRDefault="006C673E" w:rsidP="006C67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52361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(</w:t>
            </w:r>
            <w:r w:rsidRPr="00A52361">
              <w:rPr>
                <w:rFonts w:ascii="Browallia New" w:eastAsia="Times New Roman" w:hAnsi="Browallia New" w:cs="Browallia New"/>
                <w:sz w:val="26"/>
                <w:szCs w:val="26"/>
              </w:rPr>
              <w:t>2,303,321)</w:t>
            </w:r>
          </w:p>
        </w:tc>
      </w:tr>
      <w:tr w:rsidR="006C673E" w:rsidRPr="00D4060C" w14:paraId="3B24B1BE" w14:textId="77777777" w:rsidTr="0094123D">
        <w:trPr>
          <w:trHeight w:val="20"/>
        </w:trPr>
        <w:tc>
          <w:tcPr>
            <w:tcW w:w="1761" w:type="pct"/>
            <w:vAlign w:val="bottom"/>
            <w:hideMark/>
          </w:tcPr>
          <w:p w14:paraId="711E4C28" w14:textId="77777777" w:rsidR="006C673E" w:rsidRPr="00D4060C" w:rsidRDefault="006C673E" w:rsidP="006C673E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9FA77F3" w14:textId="624B4A8D" w:rsidR="006C673E" w:rsidRPr="00A52361" w:rsidRDefault="00C2015A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65,811,405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C0C5B2" w14:textId="3A71399D" w:rsidR="006C673E" w:rsidRPr="00A52361" w:rsidRDefault="006C673E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60,779,425</w:t>
            </w:r>
          </w:p>
        </w:tc>
        <w:tc>
          <w:tcPr>
            <w:tcW w:w="8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5B084C6" w14:textId="499E198C" w:rsidR="006C673E" w:rsidRPr="00A52361" w:rsidRDefault="00C2015A" w:rsidP="006C673E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A52361">
              <w:rPr>
                <w:rFonts w:ascii="Browallia New" w:eastAsia="Arial Unicode MS" w:hAnsi="Browallia New" w:cs="Browallia New"/>
                <w:sz w:val="26"/>
                <w:szCs w:val="26"/>
              </w:rPr>
              <w:t>65,291,716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E2640A" w14:textId="08D77890" w:rsidR="006C673E" w:rsidRPr="00A52361" w:rsidRDefault="006C673E" w:rsidP="006C673E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A52361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59,681,825</w:t>
            </w:r>
          </w:p>
        </w:tc>
      </w:tr>
    </w:tbl>
    <w:p w14:paraId="03820CF6" w14:textId="77777777" w:rsidR="009D187D" w:rsidRPr="00D4060C" w:rsidRDefault="009C0CA5" w:rsidP="00657DFB">
      <w:pPr>
        <w:rPr>
          <w:rFonts w:ascii="Browallia New" w:hAnsi="Browallia New" w:cs="Browallia New"/>
          <w:sz w:val="26"/>
          <w:szCs w:val="26"/>
        </w:rPr>
      </w:pPr>
      <w:r w:rsidRPr="00D4060C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shd w:val="clear" w:color="auto" w:fill="D04A02"/>
        <w:tblLook w:val="04A0" w:firstRow="1" w:lastRow="0" w:firstColumn="1" w:lastColumn="0" w:noHBand="0" w:noVBand="1"/>
      </w:tblPr>
      <w:tblGrid>
        <w:gridCol w:w="9461"/>
      </w:tblGrid>
      <w:tr w:rsidR="00FC6909" w:rsidRPr="00D4060C" w14:paraId="3A8AE3F0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37E3D5B9" w14:textId="7E845997" w:rsidR="00FC6909" w:rsidRPr="00D4060C" w:rsidRDefault="005B606A" w:rsidP="00FC6909">
            <w:pPr>
              <w:ind w:left="432" w:hanging="432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7</w:t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C6909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สินทรัพย์ที่เกิดจากสัญญา</w:t>
            </w:r>
          </w:p>
        </w:tc>
      </w:tr>
    </w:tbl>
    <w:p w14:paraId="5A18B64B" w14:textId="1BDAADCB" w:rsidR="00FC6909" w:rsidRPr="00D4060C" w:rsidRDefault="00FC6909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88FDD28" w14:textId="760E7D17" w:rsidR="00542657" w:rsidRPr="00D4060C" w:rsidRDefault="005A1642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42657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รับรู้สินทรัพย์ที่เกี่ยวข้องกับสัญญาที่ทำกับลูกค้าดังต่อไปนี้</w:t>
      </w:r>
    </w:p>
    <w:p w14:paraId="522425F1" w14:textId="77777777" w:rsidR="00542657" w:rsidRPr="00D4060C" w:rsidRDefault="00542657" w:rsidP="00542657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5F4368" w:rsidRPr="00D4060C" w14:paraId="5CB7E2E5" w14:textId="77777777" w:rsidTr="00F3652C">
        <w:trPr>
          <w:cantSplit/>
          <w:trHeight w:val="400"/>
        </w:trPr>
        <w:tc>
          <w:tcPr>
            <w:tcW w:w="5103" w:type="dxa"/>
            <w:vAlign w:val="bottom"/>
          </w:tcPr>
          <w:p w14:paraId="320CDECD" w14:textId="77777777" w:rsidR="005F4368" w:rsidRPr="00D4060C" w:rsidRDefault="005F4368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</w:tcBorders>
            <w:vAlign w:val="bottom"/>
          </w:tcPr>
          <w:p w14:paraId="7CC55BE8" w14:textId="77777777" w:rsidR="005F4368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33A0D0AA" w14:textId="7E00B8FA" w:rsidR="005F4368" w:rsidRPr="003041B6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10F417C5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4FD0634B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087E1ECC" w14:textId="17142B0B" w:rsidR="00E25C77" w:rsidRPr="00D4060C" w:rsidRDefault="00E25C77" w:rsidP="00E25C7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345E3A6" w14:textId="23B2BD39" w:rsidR="00E25C77" w:rsidRPr="00D4060C" w:rsidRDefault="00E25C77" w:rsidP="00E25C77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7C1B6AA7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7F408F3E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6AC443F1" w14:textId="68F14A0B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2183" w:type="dxa"/>
            <w:vAlign w:val="bottom"/>
          </w:tcPr>
          <w:p w14:paraId="7C4022ED" w14:textId="1B11E90F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307AAD32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42D774B7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5EA5679F" w14:textId="50E543B5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vAlign w:val="bottom"/>
          </w:tcPr>
          <w:p w14:paraId="718C06C2" w14:textId="1926A484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160EE491" w14:textId="77777777" w:rsidTr="00E25C77">
        <w:trPr>
          <w:cantSplit/>
          <w:trHeight w:val="310"/>
        </w:trPr>
        <w:tc>
          <w:tcPr>
            <w:tcW w:w="5103" w:type="dxa"/>
            <w:vAlign w:val="bottom"/>
          </w:tcPr>
          <w:p w14:paraId="6D5317E6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27C8D05C" w14:textId="4D6E6581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86ED110" w14:textId="7A821B0A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2257B" w:rsidRPr="00D4060C" w14:paraId="4B77AA63" w14:textId="77777777" w:rsidTr="0082257B">
        <w:trPr>
          <w:cantSplit/>
          <w:trHeight w:val="321"/>
        </w:trPr>
        <w:tc>
          <w:tcPr>
            <w:tcW w:w="5103" w:type="dxa"/>
            <w:vAlign w:val="bottom"/>
          </w:tcPr>
          <w:p w14:paraId="65EF5EF6" w14:textId="77777777" w:rsidR="0082257B" w:rsidRPr="00D4060C" w:rsidRDefault="0082257B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1AF077" w14:textId="77777777" w:rsidR="0082257B" w:rsidRPr="00D4060C" w:rsidRDefault="0082257B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4387CAB0" w14:textId="77777777" w:rsidR="0082257B" w:rsidRPr="00D4060C" w:rsidRDefault="0082257B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25C77" w:rsidRPr="00D4060C" w14:paraId="36457B28" w14:textId="77777777" w:rsidTr="0082257B">
        <w:trPr>
          <w:cantSplit/>
          <w:trHeight w:val="321"/>
        </w:trPr>
        <w:tc>
          <w:tcPr>
            <w:tcW w:w="5103" w:type="dxa"/>
            <w:vAlign w:val="bottom"/>
          </w:tcPr>
          <w:p w14:paraId="54634CCA" w14:textId="6DF96AAA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สินทรัพย์ที่เกิดจากสัญญาส่วนที่หมุนเวียน</w:t>
            </w:r>
          </w:p>
        </w:tc>
        <w:tc>
          <w:tcPr>
            <w:tcW w:w="2183" w:type="dxa"/>
            <w:shd w:val="clear" w:color="auto" w:fill="FAFAFA"/>
            <w:vAlign w:val="bottom"/>
          </w:tcPr>
          <w:p w14:paraId="0085D17B" w14:textId="646388A1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</w:tcPr>
          <w:p w14:paraId="3D901FEC" w14:textId="77777777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E25C77" w:rsidRPr="00D4060C" w14:paraId="670F02D0" w14:textId="77777777" w:rsidTr="00EB6FF8">
        <w:trPr>
          <w:cantSplit/>
          <w:trHeight w:val="299"/>
        </w:trPr>
        <w:tc>
          <w:tcPr>
            <w:tcW w:w="5103" w:type="dxa"/>
          </w:tcPr>
          <w:p w14:paraId="3776097D" w14:textId="41C597FE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2183" w:type="dxa"/>
            <w:shd w:val="clear" w:color="auto" w:fill="FAFAFA"/>
          </w:tcPr>
          <w:p w14:paraId="4656BF0D" w14:textId="454EB7D0" w:rsidR="00E25C77" w:rsidRPr="00A52361" w:rsidRDefault="00FB51D9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US"/>
              </w:rPr>
            </w:pP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409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264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707</w:t>
            </w:r>
          </w:p>
        </w:tc>
        <w:tc>
          <w:tcPr>
            <w:tcW w:w="2183" w:type="dxa"/>
          </w:tcPr>
          <w:p w14:paraId="1ABEDC25" w14:textId="28717F30" w:rsidR="00E25C77" w:rsidRPr="00225919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423,041,157</w:t>
            </w:r>
          </w:p>
        </w:tc>
      </w:tr>
      <w:tr w:rsidR="00E25C77" w:rsidRPr="00D4060C" w14:paraId="0F73B073" w14:textId="77777777" w:rsidTr="00EB6FF8">
        <w:trPr>
          <w:cantSplit/>
          <w:trHeight w:val="299"/>
        </w:trPr>
        <w:tc>
          <w:tcPr>
            <w:tcW w:w="5103" w:type="dxa"/>
          </w:tcPr>
          <w:p w14:paraId="7B264F91" w14:textId="26BC4ED8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</w:t>
            </w:r>
            <w:r w:rsidR="00566C13" w:rsidRPr="00566C1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7C76BB5" w14:textId="2F974C46" w:rsidR="00E25C77" w:rsidRPr="005F15B3" w:rsidRDefault="00FB51D9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(20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921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097)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342E3551" w14:textId="181B6C06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(287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128)</w:t>
            </w:r>
          </w:p>
        </w:tc>
      </w:tr>
      <w:tr w:rsidR="00E25C77" w:rsidRPr="00D4060C" w14:paraId="7875E06D" w14:textId="77777777" w:rsidTr="005F15B3">
        <w:trPr>
          <w:cantSplit/>
          <w:trHeight w:val="299"/>
        </w:trPr>
        <w:tc>
          <w:tcPr>
            <w:tcW w:w="5103" w:type="dxa"/>
            <w:vAlign w:val="bottom"/>
          </w:tcPr>
          <w:p w14:paraId="45EBC53F" w14:textId="77777777" w:rsidR="00E25C77" w:rsidRPr="00D4060C" w:rsidRDefault="00E25C77" w:rsidP="00E25C7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shd w:val="clear" w:color="auto" w:fill="FAFAFA"/>
            <w:vAlign w:val="center"/>
          </w:tcPr>
          <w:p w14:paraId="00FADA02" w14:textId="12244E81" w:rsidR="00E25C77" w:rsidRPr="005F15B3" w:rsidRDefault="00FB51D9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388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343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610</w:t>
            </w:r>
          </w:p>
        </w:tc>
        <w:tc>
          <w:tcPr>
            <w:tcW w:w="2183" w:type="dxa"/>
          </w:tcPr>
          <w:p w14:paraId="48CB4C41" w14:textId="2AFD11E0" w:rsidR="00E25C77" w:rsidRPr="00D4060C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422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754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029</w:t>
            </w:r>
          </w:p>
        </w:tc>
      </w:tr>
      <w:tr w:rsidR="005F15B3" w:rsidRPr="00D4060C" w14:paraId="576D6F0D" w14:textId="77777777" w:rsidTr="005F15B3">
        <w:trPr>
          <w:cantSplit/>
          <w:trHeight w:val="299"/>
        </w:trPr>
        <w:tc>
          <w:tcPr>
            <w:tcW w:w="5103" w:type="dxa"/>
            <w:vAlign w:val="bottom"/>
          </w:tcPr>
          <w:p w14:paraId="04CE863D" w14:textId="415D06E4" w:rsidR="005F15B3" w:rsidRPr="00D4060C" w:rsidRDefault="005F15B3" w:rsidP="00E25C77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สินทรัพย์ที่เกิดจากสัญญาส่วนที่</w:t>
            </w: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  <w:lang w:val="en-GB"/>
              </w:rPr>
              <w:t>ไม่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02009753" w14:textId="77777777" w:rsidR="005F15B3" w:rsidRPr="005F15B3" w:rsidRDefault="005F15B3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183" w:type="dxa"/>
          </w:tcPr>
          <w:p w14:paraId="6BB9F15D" w14:textId="77777777" w:rsidR="005F15B3" w:rsidRPr="00225919" w:rsidRDefault="005F15B3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5F15B3" w:rsidRPr="00D4060C" w14:paraId="637C4CE1" w14:textId="77777777" w:rsidTr="0067705B">
        <w:trPr>
          <w:cantSplit/>
          <w:trHeight w:val="299"/>
        </w:trPr>
        <w:tc>
          <w:tcPr>
            <w:tcW w:w="5103" w:type="dxa"/>
          </w:tcPr>
          <w:p w14:paraId="07C8D7DE" w14:textId="6BC3D4FA" w:rsidR="005F15B3" w:rsidRPr="00D4060C" w:rsidRDefault="005F15B3" w:rsidP="005F15B3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สินทรัพย์ที่เกิดจากสัญญาก่อสร้าง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3F0E20E9" w14:textId="4AEF9F55" w:rsidR="005F15B3" w:rsidRPr="005F15B3" w:rsidRDefault="00FB51D9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cs/>
              </w:rPr>
            </w:pPr>
            <w:bookmarkStart w:id="4" w:name="OLE_LINK3"/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20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084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319</w:t>
            </w:r>
            <w:bookmarkEnd w:id="4"/>
          </w:p>
        </w:tc>
        <w:tc>
          <w:tcPr>
            <w:tcW w:w="2183" w:type="dxa"/>
          </w:tcPr>
          <w:p w14:paraId="1C116C81" w14:textId="699272C1" w:rsidR="005F15B3" w:rsidRPr="005F15B3" w:rsidRDefault="005F15B3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-</w:t>
            </w:r>
          </w:p>
        </w:tc>
      </w:tr>
      <w:tr w:rsidR="005F15B3" w:rsidRPr="00D4060C" w14:paraId="4066B762" w14:textId="77777777" w:rsidTr="0067705B">
        <w:trPr>
          <w:cantSplit/>
          <w:trHeight w:val="299"/>
        </w:trPr>
        <w:tc>
          <w:tcPr>
            <w:tcW w:w="5103" w:type="dxa"/>
          </w:tcPr>
          <w:p w14:paraId="2B189F52" w14:textId="140023A3" w:rsidR="005F15B3" w:rsidRPr="005F15B3" w:rsidRDefault="005F15B3" w:rsidP="005F15B3">
            <w:pPr>
              <w:pStyle w:val="a"/>
              <w:ind w:left="-86" w:right="-72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lang w:val="en-GB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26"/>
                <w:szCs w:val="26"/>
                <w:cs/>
              </w:rPr>
              <w:t>รวม</w:t>
            </w: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AA4CE93" w14:textId="7B6A7A91" w:rsidR="005F15B3" w:rsidRPr="00FB51D9" w:rsidRDefault="00FB51D9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US"/>
              </w:rPr>
            </w:pPr>
            <w:r w:rsidRPr="00FB51D9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408,427,929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4F95C9AC" w14:textId="49E99336" w:rsidR="005F15B3" w:rsidRPr="00640272" w:rsidRDefault="005F15B3" w:rsidP="005F15B3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422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754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029</w:t>
            </w:r>
          </w:p>
        </w:tc>
      </w:tr>
    </w:tbl>
    <w:p w14:paraId="090F6A54" w14:textId="474A0FD1" w:rsidR="00542657" w:rsidRPr="00D4060C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C7A03E" w14:textId="2BCF7AAB" w:rsidR="00542657" w:rsidRPr="00D4060C" w:rsidRDefault="00542657" w:rsidP="00542657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รายละเอียดสินทรัพย์ที่เกิดจากสัญญาก่อสร้างแสดงดังนี้</w:t>
      </w:r>
    </w:p>
    <w:p w14:paraId="7F4DABE0" w14:textId="77777777" w:rsidR="00542657" w:rsidRPr="00D4060C" w:rsidRDefault="00542657" w:rsidP="00820057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5F4368" w:rsidRPr="00D4060C" w14:paraId="548EC74B" w14:textId="77777777" w:rsidTr="005825AF">
        <w:trPr>
          <w:trHeight w:val="316"/>
        </w:trPr>
        <w:tc>
          <w:tcPr>
            <w:tcW w:w="5103" w:type="dxa"/>
            <w:vAlign w:val="center"/>
          </w:tcPr>
          <w:p w14:paraId="7E994EE7" w14:textId="77777777" w:rsidR="005F4368" w:rsidRPr="00D4060C" w:rsidRDefault="005F4368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4366" w:type="dxa"/>
            <w:gridSpan w:val="2"/>
            <w:tcBorders>
              <w:top w:val="single" w:sz="4" w:space="0" w:color="auto"/>
            </w:tcBorders>
            <w:vAlign w:val="bottom"/>
          </w:tcPr>
          <w:p w14:paraId="2E89C9ED" w14:textId="77777777" w:rsidR="005F4368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ร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70967F90" w14:textId="77145D8A" w:rsidR="005F4368" w:rsidRPr="003041B6" w:rsidRDefault="005F4368" w:rsidP="005F4368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E25C77" w:rsidRPr="00D4060C" w14:paraId="4FE7BFB7" w14:textId="77777777" w:rsidTr="00E25C77">
        <w:trPr>
          <w:trHeight w:val="324"/>
        </w:trPr>
        <w:tc>
          <w:tcPr>
            <w:tcW w:w="5103" w:type="dxa"/>
            <w:vAlign w:val="center"/>
          </w:tcPr>
          <w:p w14:paraId="45BB06BA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87F834D" w14:textId="2264EBEC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FB20998" w14:textId="612A694E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E25C77" w:rsidRPr="00D4060C" w14:paraId="2ACFFF3E" w14:textId="77777777" w:rsidTr="00E25C77">
        <w:trPr>
          <w:trHeight w:val="324"/>
        </w:trPr>
        <w:tc>
          <w:tcPr>
            <w:tcW w:w="5103" w:type="dxa"/>
            <w:vAlign w:val="center"/>
          </w:tcPr>
          <w:p w14:paraId="08B2AD12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21704458" w14:textId="65DFBFD7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2183" w:type="dxa"/>
            <w:vAlign w:val="bottom"/>
          </w:tcPr>
          <w:p w14:paraId="1F0374C8" w14:textId="3316C967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E25C77" w:rsidRPr="00D4060C" w14:paraId="6393A410" w14:textId="77777777" w:rsidTr="00E25C77">
        <w:trPr>
          <w:trHeight w:val="324"/>
        </w:trPr>
        <w:tc>
          <w:tcPr>
            <w:tcW w:w="5103" w:type="dxa"/>
            <w:vAlign w:val="center"/>
          </w:tcPr>
          <w:p w14:paraId="087FB8FB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shd w:val="clear" w:color="auto" w:fill="FFFFFF"/>
            <w:vAlign w:val="bottom"/>
          </w:tcPr>
          <w:p w14:paraId="08D7A17D" w14:textId="2CCF751B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vAlign w:val="bottom"/>
          </w:tcPr>
          <w:p w14:paraId="41159E4B" w14:textId="0C3935C2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E25C77" w:rsidRPr="00D4060C" w14:paraId="2916CABB" w14:textId="77777777" w:rsidTr="00E25C77">
        <w:trPr>
          <w:trHeight w:val="324"/>
        </w:trPr>
        <w:tc>
          <w:tcPr>
            <w:tcW w:w="5103" w:type="dxa"/>
            <w:vAlign w:val="center"/>
          </w:tcPr>
          <w:p w14:paraId="20122380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7477821C" w14:textId="078D249C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752A8592" w14:textId="09D015F1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E25C77" w:rsidRPr="00D4060C" w14:paraId="697F16D1" w14:textId="77777777" w:rsidTr="00E25C77">
        <w:trPr>
          <w:trHeight w:val="313"/>
        </w:trPr>
        <w:tc>
          <w:tcPr>
            <w:tcW w:w="5103" w:type="dxa"/>
            <w:vAlign w:val="center"/>
          </w:tcPr>
          <w:p w14:paraId="6A6C2154" w14:textId="77777777" w:rsidR="00E25C77" w:rsidRPr="00D4060C" w:rsidRDefault="00E25C77" w:rsidP="003041B6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67CB8CAB" w14:textId="4FC768C3" w:rsidR="00E25C77" w:rsidRPr="00D4060C" w:rsidRDefault="00E25C77" w:rsidP="003041B6">
            <w:pPr>
              <w:ind w:right="-72"/>
              <w:jc w:val="center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3FCCDC84" w14:textId="77777777" w:rsidR="00E25C77" w:rsidRPr="00D4060C" w:rsidRDefault="00E25C77" w:rsidP="003041B6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E25C77" w:rsidRPr="00D4060C" w14:paraId="01C85477" w14:textId="77777777" w:rsidTr="00E25C77">
        <w:trPr>
          <w:trHeight w:val="324"/>
        </w:trPr>
        <w:tc>
          <w:tcPr>
            <w:tcW w:w="5103" w:type="dxa"/>
          </w:tcPr>
          <w:p w14:paraId="0F887339" w14:textId="5B7D4DD4" w:rsidR="00E25C77" w:rsidRPr="00F85826" w:rsidRDefault="00E25C77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5" w:name="OLE_LINK10"/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shd w:val="clear" w:color="auto" w:fill="FAFAFA"/>
          </w:tcPr>
          <w:p w14:paraId="0D8151BA" w14:textId="6DBDDB89" w:rsidR="00E25C77" w:rsidRPr="00F85826" w:rsidRDefault="00F85826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1,354,442,737</w:t>
            </w:r>
          </w:p>
        </w:tc>
        <w:tc>
          <w:tcPr>
            <w:tcW w:w="2183" w:type="dxa"/>
          </w:tcPr>
          <w:p w14:paraId="6BA33411" w14:textId="4673B922" w:rsidR="00E25C77" w:rsidRPr="00F85826" w:rsidRDefault="00E25C77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1,337,017,020</w:t>
            </w:r>
          </w:p>
        </w:tc>
      </w:tr>
      <w:tr w:rsidR="00E25C77" w:rsidRPr="00D4060C" w14:paraId="2272D4BF" w14:textId="77777777" w:rsidTr="00E25C77">
        <w:trPr>
          <w:trHeight w:val="313"/>
        </w:trPr>
        <w:tc>
          <w:tcPr>
            <w:tcW w:w="5103" w:type="dxa"/>
          </w:tcPr>
          <w:p w14:paraId="67EFC70A" w14:textId="023F100B" w:rsidR="00E25C77" w:rsidRPr="00F85826" w:rsidRDefault="00E25C77" w:rsidP="00E25C77">
            <w:pPr>
              <w:ind w:left="167" w:right="-1477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62D4E0C4" w14:textId="64844CAA" w:rsidR="00E25C77" w:rsidRPr="00F85826" w:rsidRDefault="00F85826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114,934,405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063742DC" w14:textId="60923161" w:rsidR="00E25C77" w:rsidRPr="00F85826" w:rsidRDefault="00E25C77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119,519,048</w:t>
            </w:r>
          </w:p>
        </w:tc>
      </w:tr>
      <w:tr w:rsidR="00E25C77" w:rsidRPr="00D4060C" w14:paraId="29749DCE" w14:textId="77777777" w:rsidTr="00E25C77">
        <w:trPr>
          <w:trHeight w:val="626"/>
        </w:trPr>
        <w:tc>
          <w:tcPr>
            <w:tcW w:w="5103" w:type="dxa"/>
            <w:hideMark/>
          </w:tcPr>
          <w:p w14:paraId="6817EDCA" w14:textId="772ADF7F" w:rsidR="00E25C77" w:rsidRPr="00F85826" w:rsidRDefault="00E25C77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ต้นทุนงานโครงการที่เกิดขึ้นปรับปรุงด้วยกำไรที่รับรู้    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br/>
              <w:t xml:space="preserve">   จนถึงปัจจุบัน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33CEA856" w14:textId="77777777" w:rsidR="00176CD8" w:rsidRPr="00F85826" w:rsidRDefault="00176CD8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24E184C4" w14:textId="0ED45D29" w:rsidR="00E25C77" w:rsidRPr="00F85826" w:rsidRDefault="00F85826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1,469,377,142</w:t>
            </w: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637D42E2" w14:textId="77777777" w:rsidR="00E25C77" w:rsidRPr="00F85826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2AC527AA" w14:textId="577BC07A" w:rsidR="00E25C77" w:rsidRPr="00F85826" w:rsidRDefault="00E25C77" w:rsidP="00E25C7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1,456,536,068</w:t>
            </w:r>
          </w:p>
        </w:tc>
      </w:tr>
      <w:tr w:rsidR="00E25C77" w:rsidRPr="00D4060C" w14:paraId="35BCC90D" w14:textId="77777777" w:rsidTr="00E25C77">
        <w:trPr>
          <w:trHeight w:val="313"/>
        </w:trPr>
        <w:tc>
          <w:tcPr>
            <w:tcW w:w="5103" w:type="dxa"/>
          </w:tcPr>
          <w:p w14:paraId="79D6ADBE" w14:textId="5F0E2C37" w:rsidR="00E25C77" w:rsidRPr="00F85826" w:rsidRDefault="00E25C77" w:rsidP="00E25C77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</w:t>
            </w:r>
            <w:r w:rsidRPr="00F85826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2183" w:type="dxa"/>
            <w:shd w:val="clear" w:color="auto" w:fill="FAFAFA"/>
          </w:tcPr>
          <w:p w14:paraId="4EF9D60B" w14:textId="1069D049" w:rsidR="00E25C77" w:rsidRPr="00F85826" w:rsidRDefault="00F85826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(1,040,028,116)</w:t>
            </w:r>
          </w:p>
        </w:tc>
        <w:tc>
          <w:tcPr>
            <w:tcW w:w="2183" w:type="dxa"/>
          </w:tcPr>
          <w:p w14:paraId="5F527ACB" w14:textId="4193E322" w:rsidR="00E25C77" w:rsidRPr="00F85826" w:rsidRDefault="00E25C77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(1,033,494,911)</w:t>
            </w:r>
          </w:p>
        </w:tc>
      </w:tr>
      <w:tr w:rsidR="00E25C77" w:rsidRPr="00D4060C" w14:paraId="07079517" w14:textId="77777777" w:rsidTr="00E25C77">
        <w:trPr>
          <w:trHeight w:val="313"/>
        </w:trPr>
        <w:tc>
          <w:tcPr>
            <w:tcW w:w="5103" w:type="dxa"/>
          </w:tcPr>
          <w:p w14:paraId="4FF886C1" w14:textId="60EA6F23" w:rsidR="00E25C77" w:rsidRPr="00F85826" w:rsidRDefault="00E25C77" w:rsidP="00E25C77">
            <w:pPr>
              <w:ind w:left="167" w:right="-72" w:hanging="264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ab/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ค่าเผื่อผลขาดทุน</w:t>
            </w:r>
            <w:r w:rsidR="00566C13">
              <w:rPr>
                <w:rFonts w:ascii="Browallia New" w:eastAsia="Arial Unicode MS" w:hAnsi="Browallia New" w:cs="Browallia New" w:hint="cs"/>
                <w:color w:val="auto"/>
                <w:sz w:val="26"/>
                <w:szCs w:val="26"/>
                <w:cs/>
              </w:rPr>
              <w:t>ด้านเครดิต</w:t>
            </w: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C56693E" w14:textId="18573F24" w:rsidR="00E25C77" w:rsidRPr="00F85826" w:rsidRDefault="00FB51D9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(20,921,097)</w:t>
            </w:r>
          </w:p>
        </w:tc>
        <w:tc>
          <w:tcPr>
            <w:tcW w:w="2183" w:type="dxa"/>
            <w:tcBorders>
              <w:bottom w:val="single" w:sz="4" w:space="0" w:color="auto"/>
            </w:tcBorders>
          </w:tcPr>
          <w:p w14:paraId="2A9388A5" w14:textId="617D6EE2" w:rsidR="00E25C77" w:rsidRPr="00F85826" w:rsidRDefault="00E25C77" w:rsidP="00E25C77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(287,128)</w:t>
            </w:r>
          </w:p>
        </w:tc>
      </w:tr>
      <w:tr w:rsidR="00E25C77" w:rsidRPr="00D4060C" w14:paraId="47E29AD5" w14:textId="77777777" w:rsidTr="00E25C77">
        <w:trPr>
          <w:trHeight w:val="301"/>
        </w:trPr>
        <w:tc>
          <w:tcPr>
            <w:tcW w:w="5103" w:type="dxa"/>
          </w:tcPr>
          <w:p w14:paraId="0BA744FD" w14:textId="53CA0616" w:rsidR="00E25C77" w:rsidRPr="00F85826" w:rsidRDefault="00E25C77" w:rsidP="00225919">
            <w:pPr>
              <w:ind w:left="187" w:right="-72" w:hanging="288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u w:val="single"/>
                <w:cs/>
              </w:rPr>
            </w:pPr>
            <w:r w:rsidRPr="00F85826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รวมสินทรัพย์ที่เกิดจากสัญญา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0E646B" w14:textId="60E26019" w:rsidR="00E25C77" w:rsidRPr="00F85826" w:rsidRDefault="00F85826" w:rsidP="00225919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408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427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929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</w:tcPr>
          <w:p w14:paraId="5AD0111F" w14:textId="2413C4A5" w:rsidR="00E25C77" w:rsidRPr="00F85826" w:rsidRDefault="00E25C77" w:rsidP="00225919">
            <w:pPr>
              <w:ind w:left="10"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85826">
              <w:rPr>
                <w:rFonts w:ascii="Browallia New" w:hAnsi="Browallia New" w:cs="Browallia New"/>
                <w:color w:val="auto"/>
                <w:sz w:val="26"/>
                <w:szCs w:val="26"/>
              </w:rPr>
              <w:t>422,754,029</w:t>
            </w:r>
          </w:p>
        </w:tc>
      </w:tr>
      <w:bookmarkEnd w:id="5"/>
    </w:tbl>
    <w:p w14:paraId="00C5AB07" w14:textId="77777777" w:rsidR="00876BD6" w:rsidRPr="00D4060C" w:rsidRDefault="00876BD6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7A5E459" w14:textId="36F74E67" w:rsidR="00F21AFA" w:rsidRDefault="005A3FEA" w:rsidP="00FC6909">
      <w:pPr>
        <w:jc w:val="thaiDistribute"/>
        <w:rPr>
          <w:rFonts w:ascii="Browallia New" w:eastAsia="Arial Unicode MS" w:hAnsi="Browallia New" w:cs="Browallia New"/>
          <w:b/>
          <w:color w:val="auto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29ED0BFA" w14:textId="106BEE69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A467D3">
        <w:rPr>
          <w:rFonts w:ascii="Browallia New" w:eastAsia="Arial Unicode MS" w:hAnsi="Browallia New" w:cs="Browallia New" w:hint="cs"/>
          <w:b/>
          <w:color w:val="auto"/>
          <w:sz w:val="26"/>
          <w:szCs w:val="26"/>
          <w:cs/>
        </w:rPr>
        <w:t>การวิเคราะห์สินทรัพย์ที่เกิดจากสัญญาตามระยะเวลาที่กลุ่มกิจการได้ให้บริการมีดังนี้</w:t>
      </w:r>
    </w:p>
    <w:p w14:paraId="104C4931" w14:textId="77777777" w:rsidR="00556D0C" w:rsidRDefault="00556D0C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</w:p>
    <w:tbl>
      <w:tblPr>
        <w:tblW w:w="4885" w:type="pct"/>
        <w:tblInd w:w="108" w:type="dxa"/>
        <w:tblLook w:val="04A0" w:firstRow="1" w:lastRow="0" w:firstColumn="1" w:lastColumn="0" w:noHBand="0" w:noVBand="1"/>
      </w:tblPr>
      <w:tblGrid>
        <w:gridCol w:w="6389"/>
        <w:gridCol w:w="1560"/>
        <w:gridCol w:w="1503"/>
      </w:tblGrid>
      <w:tr w:rsidR="00A467D3" w:rsidRPr="00D4060C" w14:paraId="37B204C4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0C82394C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620" w:type="pct"/>
            <w:gridSpan w:val="2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D00A404" w14:textId="6C95B0EB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 w:rsidRPr="00DB06D2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020FEADE" w14:textId="51EA1A52" w:rsidR="00A467D3" w:rsidRPr="00DB06D2" w:rsidRDefault="00A467D3" w:rsidP="00430221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D4060C" w14:paraId="627351A9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436D9CEF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3ECD5A7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5FCD4F98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A467D3" w:rsidRPr="00D4060C" w14:paraId="3F9C650E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7D109942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0495EC03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96" w:type="pct"/>
            <w:tcBorders>
              <w:left w:val="nil"/>
              <w:bottom w:val="nil"/>
              <w:right w:val="nil"/>
            </w:tcBorders>
            <w:vAlign w:val="bottom"/>
            <w:hideMark/>
          </w:tcPr>
          <w:p w14:paraId="068BE352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A467D3" w:rsidRPr="00D4060C" w14:paraId="0509E3F1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6DDDA0A0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vAlign w:val="bottom"/>
            <w:hideMark/>
          </w:tcPr>
          <w:p w14:paraId="4AD18E0C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796" w:type="pct"/>
            <w:vAlign w:val="bottom"/>
            <w:hideMark/>
          </w:tcPr>
          <w:p w14:paraId="64434DBB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467D3" w:rsidRPr="00D4060C" w14:paraId="33DBEA99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677A4254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AF34C54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C3FD60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467D3" w:rsidRPr="00D4060C" w14:paraId="7F85474F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16C3B532" w14:textId="77777777" w:rsidR="00A467D3" w:rsidRPr="00DB06D2" w:rsidRDefault="00A467D3" w:rsidP="00430221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1554F08D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69CFC3A" w14:textId="77777777" w:rsidR="00A467D3" w:rsidRPr="00DB06D2" w:rsidRDefault="00A467D3" w:rsidP="0043022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A467D3" w:rsidRPr="00D4060C" w14:paraId="3AE0930E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370DA6D9" w14:textId="08FB2F4C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B06D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825" w:type="pct"/>
            <w:shd w:val="clear" w:color="auto" w:fill="FAFAFA"/>
          </w:tcPr>
          <w:p w14:paraId="1D45F463" w14:textId="126AE280" w:rsidR="00A467D3" w:rsidRPr="00DB06D2" w:rsidRDefault="007621D5" w:rsidP="007621D5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11,196,645</w:t>
            </w:r>
          </w:p>
        </w:tc>
        <w:tc>
          <w:tcPr>
            <w:tcW w:w="796" w:type="pct"/>
          </w:tcPr>
          <w:p w14:paraId="1FBD43D9" w14:textId="2661BE8D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5,540,174  </w:t>
            </w:r>
          </w:p>
        </w:tc>
      </w:tr>
      <w:tr w:rsidR="00A467D3" w:rsidRPr="00D4060C" w14:paraId="5249BEAF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547654E7" w14:textId="0ED7FEE4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ไม่เกิน 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501C27A5" w14:textId="102C5559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4,951,398</w:t>
            </w:r>
          </w:p>
        </w:tc>
        <w:tc>
          <w:tcPr>
            <w:tcW w:w="796" w:type="pct"/>
          </w:tcPr>
          <w:p w14:paraId="6329B676" w14:textId="0FA2F6BF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36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242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251  </w:t>
            </w:r>
          </w:p>
        </w:tc>
      </w:tr>
      <w:tr w:rsidR="00A467D3" w:rsidRPr="00D4060C" w14:paraId="41BCE18D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7225160A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825" w:type="pct"/>
            <w:shd w:val="clear" w:color="auto" w:fill="FAFAFA"/>
          </w:tcPr>
          <w:p w14:paraId="62B8516A" w14:textId="0C4AB198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44,117,832</w:t>
            </w:r>
          </w:p>
        </w:tc>
        <w:tc>
          <w:tcPr>
            <w:tcW w:w="796" w:type="pct"/>
          </w:tcPr>
          <w:p w14:paraId="54184286" w14:textId="313D7DC0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124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767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075  </w:t>
            </w:r>
          </w:p>
        </w:tc>
      </w:tr>
      <w:tr w:rsidR="00A467D3" w:rsidRPr="00D4060C" w14:paraId="150768C3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0625B40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6 - 12 </w:t>
            </w: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เดือน</w:t>
            </w:r>
          </w:p>
        </w:tc>
        <w:tc>
          <w:tcPr>
            <w:tcW w:w="825" w:type="pct"/>
            <w:shd w:val="clear" w:color="auto" w:fill="FAFAFA"/>
          </w:tcPr>
          <w:p w14:paraId="2FCD690A" w14:textId="1BE18AA9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192,385,898</w:t>
            </w:r>
          </w:p>
        </w:tc>
        <w:tc>
          <w:tcPr>
            <w:tcW w:w="796" w:type="pct"/>
          </w:tcPr>
          <w:p w14:paraId="764375B4" w14:textId="71154206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132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560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023  </w:t>
            </w:r>
          </w:p>
        </w:tc>
      </w:tr>
      <w:tr w:rsidR="00A467D3" w:rsidRPr="00D4060C" w14:paraId="793D1F3B" w14:textId="77777777" w:rsidTr="005A3FEA">
        <w:trPr>
          <w:trHeight w:val="68"/>
        </w:trPr>
        <w:tc>
          <w:tcPr>
            <w:tcW w:w="3380" w:type="pct"/>
            <w:vAlign w:val="bottom"/>
            <w:hideMark/>
          </w:tcPr>
          <w:p w14:paraId="584AC9BE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เกิน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กว่า 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686A32D" w14:textId="5EA401DF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176,697,253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2EB75B" w14:textId="4CF7F0B6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123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931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634</w:t>
            </w:r>
          </w:p>
        </w:tc>
      </w:tr>
      <w:tr w:rsidR="00A467D3" w:rsidRPr="00D4060C" w14:paraId="0EDF062B" w14:textId="77777777" w:rsidTr="005A3FEA">
        <w:trPr>
          <w:trHeight w:val="20"/>
        </w:trPr>
        <w:tc>
          <w:tcPr>
            <w:tcW w:w="3380" w:type="pct"/>
            <w:vAlign w:val="bottom"/>
          </w:tcPr>
          <w:p w14:paraId="38E4205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8B85216" w14:textId="77777777" w:rsidR="00A467D3" w:rsidRPr="00DB06D2" w:rsidRDefault="00A467D3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31E305" w14:textId="77777777" w:rsidR="00A467D3" w:rsidRPr="00DB06D2" w:rsidRDefault="00A467D3" w:rsidP="00A467D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A467D3" w:rsidRPr="00D4060C" w14:paraId="15131308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1CFC60D0" w14:textId="338EDCC2" w:rsidR="00A467D3" w:rsidRPr="00DB06D2" w:rsidRDefault="00A467D3" w:rsidP="00A467D3">
            <w:pPr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</w:t>
            </w:r>
            <w:r w:rsidR="00566C13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ด้านเครดิต</w:t>
            </w:r>
            <w:r w:rsidRPr="00DB06D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ที่คาดว่าจะเกิดขึ้น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2EB833" w14:textId="2FAB8FD1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(20,921,097)</w:t>
            </w:r>
          </w:p>
        </w:tc>
        <w:tc>
          <w:tcPr>
            <w:tcW w:w="79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5D29A2" w14:textId="22B8E8DF" w:rsidR="00A467D3" w:rsidRPr="00DB06D2" w:rsidRDefault="000D276F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(287,128)</w:t>
            </w:r>
          </w:p>
        </w:tc>
      </w:tr>
      <w:tr w:rsidR="00A467D3" w:rsidRPr="00D4060C" w14:paraId="44B10206" w14:textId="77777777" w:rsidTr="005A3FEA">
        <w:trPr>
          <w:trHeight w:val="20"/>
        </w:trPr>
        <w:tc>
          <w:tcPr>
            <w:tcW w:w="3380" w:type="pct"/>
            <w:vAlign w:val="bottom"/>
            <w:hideMark/>
          </w:tcPr>
          <w:p w14:paraId="17CDD1F5" w14:textId="77777777" w:rsidR="00A467D3" w:rsidRPr="00DB06D2" w:rsidRDefault="00A467D3" w:rsidP="00A467D3">
            <w:pPr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B06D2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9BEAE2" w14:textId="5B4E37D8" w:rsidR="00A467D3" w:rsidRPr="00DB06D2" w:rsidRDefault="007621D5" w:rsidP="00A467D3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B06D2">
              <w:rPr>
                <w:rFonts w:ascii="Browallia New" w:eastAsia="Arial Unicode MS" w:hAnsi="Browallia New" w:cs="Browallia New"/>
                <w:sz w:val="26"/>
                <w:szCs w:val="26"/>
              </w:rPr>
              <w:t>408,427,929</w:t>
            </w:r>
          </w:p>
        </w:tc>
        <w:tc>
          <w:tcPr>
            <w:tcW w:w="7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8EBB36" w14:textId="360FCB3D" w:rsidR="00A467D3" w:rsidRPr="00DB06D2" w:rsidRDefault="000D276F" w:rsidP="00A467D3">
            <w:pPr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</w:pPr>
            <w:r w:rsidRPr="00DB06D2">
              <w:rPr>
                <w:rFonts w:ascii="Browallia New" w:hAnsi="Browallia New" w:cs="Browallia New"/>
                <w:snapToGrid w:val="0"/>
                <w:sz w:val="26"/>
                <w:szCs w:val="26"/>
                <w:lang w:val="en-GB" w:eastAsia="th-TH"/>
              </w:rPr>
              <w:t>422,754,029</w:t>
            </w:r>
          </w:p>
        </w:tc>
      </w:tr>
    </w:tbl>
    <w:p w14:paraId="44B1DA45" w14:textId="77777777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3EBFA0B" w14:textId="395B2712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>รายการกระทบยอดค่าเผื่อผลขาดทุนสำหรับลูกหนี้และสินทรัพย์ที่เกิดจากสัญญาสำหรับ</w:t>
      </w:r>
      <w:r>
        <w:rPr>
          <w:rFonts w:ascii="Browallia New" w:eastAsia="Arial Unicode MS" w:hAnsi="Browallia New" w:cs="Browallia New" w:hint="cs"/>
          <w:sz w:val="26"/>
          <w:szCs w:val="26"/>
          <w:cs/>
        </w:rPr>
        <w:t>รอบระยะเวลา</w:t>
      </w:r>
      <w:r w:rsidRPr="00A467D3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71679E02" w14:textId="77777777" w:rsidR="00A467D3" w:rsidRDefault="00A467D3" w:rsidP="00FC690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92" w:type="dxa"/>
        <w:tblInd w:w="-34" w:type="dxa"/>
        <w:tblLook w:val="04A0" w:firstRow="1" w:lastRow="0" w:firstColumn="1" w:lastColumn="0" w:noHBand="0" w:noVBand="1"/>
      </w:tblPr>
      <w:tblGrid>
        <w:gridCol w:w="6536"/>
        <w:gridCol w:w="1526"/>
        <w:gridCol w:w="1530"/>
      </w:tblGrid>
      <w:tr w:rsidR="00A467D3" w:rsidRPr="008E5C41" w14:paraId="227252E2" w14:textId="77777777" w:rsidTr="005A3FEA">
        <w:tc>
          <w:tcPr>
            <w:tcW w:w="6536" w:type="dxa"/>
            <w:shd w:val="clear" w:color="auto" w:fill="auto"/>
            <w:vAlign w:val="bottom"/>
          </w:tcPr>
          <w:p w14:paraId="2F259D80" w14:textId="77777777" w:rsidR="00A467D3" w:rsidRPr="008E5C41" w:rsidRDefault="00A467D3" w:rsidP="00430221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305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A2041B" w14:textId="77777777" w:rsidR="00A467D3" w:rsidRDefault="00A467D3" w:rsidP="00A467D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</w:p>
          <w:p w14:paraId="51180B32" w14:textId="10844066" w:rsidR="00A467D3" w:rsidRPr="008E5C41" w:rsidRDefault="00A467D3" w:rsidP="00A467D3">
            <w:pPr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A467D3" w:rsidRPr="008E5C41" w14:paraId="0ED0DD14" w14:textId="77777777" w:rsidTr="005A3FEA">
        <w:tc>
          <w:tcPr>
            <w:tcW w:w="6536" w:type="dxa"/>
            <w:shd w:val="clear" w:color="auto" w:fill="auto"/>
            <w:vAlign w:val="bottom"/>
          </w:tcPr>
          <w:p w14:paraId="16E27A27" w14:textId="77777777" w:rsidR="00A467D3" w:rsidRPr="008E5C41" w:rsidRDefault="00A467D3" w:rsidP="00430221">
            <w:pPr>
              <w:ind w:left="405"/>
              <w:jc w:val="both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4D9AD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2CF7B7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  <w:p w14:paraId="4CC07838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ที่เกิดจากสัญญา</w:t>
            </w:r>
          </w:p>
        </w:tc>
      </w:tr>
      <w:tr w:rsidR="00A467D3" w:rsidRPr="008E5C41" w14:paraId="663059F6" w14:textId="77777777" w:rsidTr="005A3FEA">
        <w:tc>
          <w:tcPr>
            <w:tcW w:w="6536" w:type="dxa"/>
            <w:shd w:val="clear" w:color="auto" w:fill="auto"/>
            <w:vAlign w:val="bottom"/>
          </w:tcPr>
          <w:p w14:paraId="7DBE0ED8" w14:textId="77777777" w:rsidR="00A467D3" w:rsidRPr="008E5C41" w:rsidRDefault="00A467D3" w:rsidP="00A467D3">
            <w:pPr>
              <w:ind w:left="405" w:hanging="40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F4C78B7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BFF540" w14:textId="77777777" w:rsidR="00A467D3" w:rsidRPr="008E5C41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A467D3" w:rsidRPr="008E5C41" w14:paraId="2BD9CFA9" w14:textId="77777777" w:rsidTr="005A3FEA">
        <w:tc>
          <w:tcPr>
            <w:tcW w:w="6536" w:type="dxa"/>
            <w:shd w:val="clear" w:color="auto" w:fill="auto"/>
            <w:vAlign w:val="bottom"/>
          </w:tcPr>
          <w:p w14:paraId="67F817AB" w14:textId="2B619BDC" w:rsidR="00A467D3" w:rsidRPr="008E5C41" w:rsidRDefault="00A467D3" w:rsidP="00A467D3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002F7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มกราคม พ.ศ. </w:t>
            </w:r>
            <w:r w:rsidRPr="00002F7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1526" w:type="dxa"/>
            <w:shd w:val="clear" w:color="auto" w:fill="FAFAFA"/>
            <w:vAlign w:val="bottom"/>
          </w:tcPr>
          <w:p w14:paraId="33B0EB24" w14:textId="77777777" w:rsidR="00A467D3" w:rsidRPr="002779AC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2,303,321</w:t>
            </w:r>
          </w:p>
        </w:tc>
        <w:tc>
          <w:tcPr>
            <w:tcW w:w="1530" w:type="dxa"/>
            <w:shd w:val="clear" w:color="auto" w:fill="FAFAFA"/>
            <w:vAlign w:val="bottom"/>
          </w:tcPr>
          <w:p w14:paraId="25398CC3" w14:textId="77777777" w:rsidR="00A467D3" w:rsidRPr="002779AC" w:rsidRDefault="00A467D3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287,128</w:t>
            </w:r>
          </w:p>
        </w:tc>
      </w:tr>
      <w:tr w:rsidR="00A467D3" w:rsidRPr="008E5C41" w14:paraId="60EBE1FD" w14:textId="77777777" w:rsidTr="005A3FEA">
        <w:tc>
          <w:tcPr>
            <w:tcW w:w="6536" w:type="dxa"/>
            <w:shd w:val="clear" w:color="auto" w:fill="auto"/>
            <w:vAlign w:val="bottom"/>
          </w:tcPr>
          <w:p w14:paraId="5E00506C" w14:textId="43675A9B" w:rsidR="00A467D3" w:rsidRPr="008E5C41" w:rsidRDefault="00A467D3" w:rsidP="00A467D3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  <w:cs/>
              </w:rPr>
              <w:t>รับรู้ค่าเผื่อผลขาดทุนด้านเครดิตเพิ่มขึ้นในกำไรหรือขาดทุนในระหว่า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งรอบระยะเวลา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D1A2AC2" w14:textId="10DFD6C2" w:rsidR="00A467D3" w:rsidRPr="002779AC" w:rsidRDefault="00DE47CE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379,55</w:t>
            </w:r>
            <w:r w:rsidR="002779AC" w:rsidRPr="002779AC">
              <w:rPr>
                <w:rFonts w:ascii="Browallia New" w:eastAsia="Times New Roman" w:hAnsi="Browallia New" w:cs="Browallia New"/>
                <w:sz w:val="26"/>
                <w:szCs w:val="26"/>
                <w:lang w:val="en-GB"/>
              </w:rPr>
              <w:t>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FE7210D" w14:textId="0CE2C48F" w:rsidR="00A467D3" w:rsidRPr="002779AC" w:rsidRDefault="00DE47CE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20,633,969</w:t>
            </w:r>
          </w:p>
        </w:tc>
      </w:tr>
      <w:tr w:rsidR="00A467D3" w:rsidRPr="008E5C41" w14:paraId="0D0B5FC2" w14:textId="77777777" w:rsidTr="005A3FEA">
        <w:trPr>
          <w:trHeight w:val="70"/>
        </w:trPr>
        <w:tc>
          <w:tcPr>
            <w:tcW w:w="6536" w:type="dxa"/>
            <w:shd w:val="clear" w:color="auto" w:fill="auto"/>
            <w:vAlign w:val="bottom"/>
          </w:tcPr>
          <w:p w14:paraId="544980E6" w14:textId="6AC0E228" w:rsidR="00A467D3" w:rsidRPr="008E5C41" w:rsidRDefault="00A467D3" w:rsidP="00A467D3">
            <w:pPr>
              <w:ind w:left="405" w:hanging="375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Pr="00002F7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31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 xml:space="preserve">มีนาคม </w:t>
            </w:r>
            <w:r w:rsidRPr="008E5C41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002F7B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256</w:t>
            </w:r>
            <w:r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7</w:t>
            </w:r>
            <w:r w:rsidR="000D276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="000D276F">
              <w:rPr>
                <w:rFonts w:ascii="Browallia New" w:eastAsia="Times New Roman" w:hAnsi="Browallia New" w:cs="Browallia New" w:hint="cs"/>
                <w:b/>
                <w:bCs/>
                <w:sz w:val="26"/>
                <w:szCs w:val="26"/>
                <w:cs/>
              </w:rPr>
              <w:t>ยังไม่ได้ตรวจสอบ</w:t>
            </w:r>
            <w:r w:rsidR="000D276F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E2D72A" w14:textId="55D7CAA4" w:rsidR="00A467D3" w:rsidRPr="002779AC" w:rsidRDefault="00DE47CE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2,682,87</w:t>
            </w:r>
            <w:r w:rsidR="002779AC"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653767" w14:textId="7501BEB2" w:rsidR="00A467D3" w:rsidRPr="002779AC" w:rsidRDefault="00DE47CE" w:rsidP="00430221">
            <w:pPr>
              <w:ind w:right="-72"/>
              <w:jc w:val="right"/>
              <w:rPr>
                <w:rFonts w:ascii="Browallia New" w:eastAsia="Times New Roman" w:hAnsi="Browallia New" w:cs="Browallia New"/>
                <w:sz w:val="26"/>
                <w:szCs w:val="26"/>
              </w:rPr>
            </w:pPr>
            <w:r w:rsidRPr="002779AC">
              <w:rPr>
                <w:rFonts w:ascii="Browallia New" w:eastAsia="Times New Roman" w:hAnsi="Browallia New" w:cs="Browallia New"/>
                <w:sz w:val="26"/>
                <w:szCs w:val="26"/>
              </w:rPr>
              <w:t>20,921,097</w:t>
            </w:r>
          </w:p>
        </w:tc>
      </w:tr>
    </w:tbl>
    <w:p w14:paraId="2A259F8A" w14:textId="77777777" w:rsid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45B939A9" w14:textId="70CAAB96" w:rsidR="00A467D3" w:rsidRDefault="00C73DEF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สินทรัพย์ที่เกิดจากสัญญาเป็นรายได้จากสัญญาที่ยังไม่ได้เรียกเก็บที่</w:t>
      </w:r>
      <w:r w:rsidR="005A1642" w:rsidRPr="00D4060C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เป็นคู่สัญญากับลูกค้า สินทรัพย์ที่เกิดจากสัญญา</w:t>
      </w:r>
      <w:r w:rsidR="00935F9A" w:rsidRPr="00D4060C">
        <w:rPr>
          <w:rFonts w:ascii="Browallia New" w:hAnsi="Browallia New" w:cs="Browallia New"/>
          <w:spacing w:val="-4"/>
          <w:sz w:val="26"/>
          <w:szCs w:val="26"/>
        </w:rPr>
        <w:br/>
      </w:r>
      <w:r w:rsidRPr="00D4060C">
        <w:rPr>
          <w:rFonts w:ascii="Browallia New" w:hAnsi="Browallia New" w:cs="Browallia New"/>
          <w:spacing w:val="-4"/>
          <w:sz w:val="26"/>
          <w:szCs w:val="26"/>
          <w:cs/>
        </w:rPr>
        <w:t>จะถึงกำหนดเรียกเก็บเงิน</w:t>
      </w:r>
      <w:r w:rsidR="00556D0C">
        <w:rPr>
          <w:rFonts w:ascii="Browallia New" w:hAnsi="Browallia New" w:cs="Browallia New" w:hint="cs"/>
          <w:spacing w:val="-4"/>
          <w:sz w:val="26"/>
          <w:szCs w:val="26"/>
          <w:cs/>
          <w:lang w:val="en-GB"/>
        </w:rPr>
        <w:t>ตามความก้าวหน้าของงานที่ระบุในสัญญา</w:t>
      </w:r>
    </w:p>
    <w:p w14:paraId="3F7333D4" w14:textId="00664954" w:rsidR="00DE5060" w:rsidRPr="00A467D3" w:rsidRDefault="00A467D3" w:rsidP="00FC6909">
      <w:pPr>
        <w:jc w:val="thaiDistribute"/>
        <w:rPr>
          <w:rFonts w:ascii="Browallia New" w:hAnsi="Browallia New" w:cs="Browallia New"/>
          <w:spacing w:val="-4"/>
          <w:sz w:val="26"/>
          <w:szCs w:val="26"/>
          <w:lang w:val="en-GB"/>
        </w:rPr>
      </w:pPr>
      <w:r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E5060" w:rsidRPr="00D4060C" w14:paraId="27FF1420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14089314" w14:textId="0AF9BD49" w:rsidR="00DE5060" w:rsidRPr="00D4060C" w:rsidRDefault="0029448F" w:rsidP="006422DE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bookmarkStart w:id="6" w:name="_Hlk110519001"/>
            <w:r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8</w:t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DE5060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สินค้าคงเหลือ</w:t>
            </w:r>
          </w:p>
        </w:tc>
      </w:tr>
      <w:bookmarkEnd w:id="6"/>
    </w:tbl>
    <w:p w14:paraId="7FB3C964" w14:textId="77777777" w:rsidR="00DE5060" w:rsidRPr="00D4060C" w:rsidRDefault="00DE5060" w:rsidP="00DE5060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02"/>
        <w:gridCol w:w="1526"/>
        <w:gridCol w:w="1526"/>
        <w:gridCol w:w="15"/>
        <w:gridCol w:w="1511"/>
        <w:gridCol w:w="1570"/>
      </w:tblGrid>
      <w:tr w:rsidR="00615851" w:rsidRPr="00D4060C" w14:paraId="6C556309" w14:textId="77777777" w:rsidTr="0094123D">
        <w:trPr>
          <w:trHeight w:val="347"/>
        </w:trPr>
        <w:tc>
          <w:tcPr>
            <w:tcW w:w="3302" w:type="dxa"/>
          </w:tcPr>
          <w:p w14:paraId="5C1B75F7" w14:textId="77777777" w:rsidR="00615851" w:rsidRPr="00D4060C" w:rsidRDefault="00615851" w:rsidP="006D3C0A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7B3015" w14:textId="345707EA" w:rsidR="00615851" w:rsidRPr="00D4060C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3081" w:type="dxa"/>
            <w:gridSpan w:val="2"/>
            <w:tcBorders>
              <w:top w:val="single" w:sz="4" w:space="0" w:color="auto"/>
            </w:tcBorders>
            <w:vAlign w:val="bottom"/>
          </w:tcPr>
          <w:p w14:paraId="49C381BF" w14:textId="2CFAD2F1" w:rsidR="00615851" w:rsidRPr="00D4060C" w:rsidRDefault="00615851" w:rsidP="006D3C0A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ข้อมูลทางการเงินเฉพาะกิจการ</w:t>
            </w:r>
          </w:p>
        </w:tc>
      </w:tr>
      <w:tr w:rsidR="00615851" w:rsidRPr="00D4060C" w14:paraId="115E4C38" w14:textId="77777777" w:rsidTr="0094123D">
        <w:trPr>
          <w:trHeight w:val="361"/>
        </w:trPr>
        <w:tc>
          <w:tcPr>
            <w:tcW w:w="3302" w:type="dxa"/>
          </w:tcPr>
          <w:p w14:paraId="0DE5DCCC" w14:textId="77777777" w:rsidR="00615851" w:rsidRPr="00D4060C" w:rsidRDefault="00615851" w:rsidP="00615851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7C2A006F" w14:textId="7E7067F2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46F42BA5" w14:textId="396743B9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bottom"/>
          </w:tcPr>
          <w:p w14:paraId="46544045" w14:textId="69F068DF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vAlign w:val="bottom"/>
          </w:tcPr>
          <w:p w14:paraId="29327FD1" w14:textId="7B8F56E6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D4060C" w14:paraId="5D5259C5" w14:textId="77777777" w:rsidTr="0094123D">
        <w:trPr>
          <w:trHeight w:val="361"/>
        </w:trPr>
        <w:tc>
          <w:tcPr>
            <w:tcW w:w="3302" w:type="dxa"/>
          </w:tcPr>
          <w:p w14:paraId="00E3C7F1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vAlign w:val="bottom"/>
          </w:tcPr>
          <w:p w14:paraId="5A3E42F7" w14:textId="5D17E55C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26" w:type="dxa"/>
            <w:vAlign w:val="bottom"/>
          </w:tcPr>
          <w:p w14:paraId="1CA1971A" w14:textId="499DD4B1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vAlign w:val="bottom"/>
          </w:tcPr>
          <w:p w14:paraId="3D7A1E20" w14:textId="203B43B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70" w:type="dxa"/>
            <w:vAlign w:val="bottom"/>
          </w:tcPr>
          <w:p w14:paraId="10E28699" w14:textId="1B35F09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D4060C" w14:paraId="5BCA53DB" w14:textId="77777777" w:rsidTr="0094123D">
        <w:trPr>
          <w:trHeight w:val="361"/>
        </w:trPr>
        <w:tc>
          <w:tcPr>
            <w:tcW w:w="3302" w:type="dxa"/>
          </w:tcPr>
          <w:p w14:paraId="616580C3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vAlign w:val="bottom"/>
          </w:tcPr>
          <w:p w14:paraId="71F1D5FC" w14:textId="12F87D98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vAlign w:val="bottom"/>
          </w:tcPr>
          <w:p w14:paraId="5B384755" w14:textId="46F564E4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26" w:type="dxa"/>
            <w:gridSpan w:val="2"/>
            <w:vAlign w:val="bottom"/>
          </w:tcPr>
          <w:p w14:paraId="0E099D66" w14:textId="7E2E8F31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0" w:type="dxa"/>
            <w:vAlign w:val="bottom"/>
          </w:tcPr>
          <w:p w14:paraId="21E7FC64" w14:textId="0A6597E6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D4060C" w14:paraId="59654F1A" w14:textId="77777777" w:rsidTr="0094123D">
        <w:trPr>
          <w:trHeight w:val="361"/>
        </w:trPr>
        <w:tc>
          <w:tcPr>
            <w:tcW w:w="3302" w:type="dxa"/>
          </w:tcPr>
          <w:p w14:paraId="17E140A0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70E4748C" w14:textId="7FB2CDBB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63B1A8C2" w14:textId="4F2C4975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vAlign w:val="bottom"/>
          </w:tcPr>
          <w:p w14:paraId="3778F17F" w14:textId="19155D86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vAlign w:val="bottom"/>
          </w:tcPr>
          <w:p w14:paraId="35D577E5" w14:textId="277F3EC8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D4060C" w14:paraId="00E86452" w14:textId="77777777" w:rsidTr="0094123D">
        <w:trPr>
          <w:trHeight w:val="361"/>
        </w:trPr>
        <w:tc>
          <w:tcPr>
            <w:tcW w:w="3302" w:type="dxa"/>
          </w:tcPr>
          <w:p w14:paraId="1E987A27" w14:textId="77777777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58E36F0C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79E658D6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5A92FE9C" w14:textId="31A3F4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570" w:type="dxa"/>
            <w:tcBorders>
              <w:top w:val="single" w:sz="4" w:space="0" w:color="auto"/>
            </w:tcBorders>
          </w:tcPr>
          <w:p w14:paraId="543E9BB5" w14:textId="77777777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791380" w:rsidRPr="00D4060C" w14:paraId="05833BC8" w14:textId="77777777" w:rsidTr="0094123D">
        <w:trPr>
          <w:trHeight w:val="349"/>
        </w:trPr>
        <w:tc>
          <w:tcPr>
            <w:tcW w:w="3302" w:type="dxa"/>
          </w:tcPr>
          <w:p w14:paraId="26CE42A1" w14:textId="32F5A346" w:rsidR="00791380" w:rsidRPr="00D4060C" w:rsidRDefault="00791380" w:rsidP="00791380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งานระหว่างทำ</w:t>
            </w:r>
          </w:p>
        </w:tc>
        <w:tc>
          <w:tcPr>
            <w:tcW w:w="1526" w:type="dxa"/>
            <w:shd w:val="clear" w:color="auto" w:fill="FAFAFA"/>
            <w:vAlign w:val="center"/>
          </w:tcPr>
          <w:p w14:paraId="20F486AD" w14:textId="0C7FBF83" w:rsidR="00791380" w:rsidRPr="00D4060C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2,154,622</w:t>
            </w:r>
          </w:p>
        </w:tc>
        <w:tc>
          <w:tcPr>
            <w:tcW w:w="1526" w:type="dxa"/>
            <w:shd w:val="clear" w:color="auto" w:fill="auto"/>
          </w:tcPr>
          <w:p w14:paraId="169BE9AA" w14:textId="5E48318D" w:rsidR="00791380" w:rsidRPr="00F91D36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91D36">
              <w:rPr>
                <w:rFonts w:ascii="Browallia New" w:hAnsi="Browallia New" w:cs="Browallia New"/>
                <w:color w:val="auto"/>
                <w:sz w:val="26"/>
                <w:szCs w:val="26"/>
              </w:rPr>
              <w:t>9,784,080</w:t>
            </w:r>
          </w:p>
        </w:tc>
        <w:tc>
          <w:tcPr>
            <w:tcW w:w="1526" w:type="dxa"/>
            <w:gridSpan w:val="2"/>
            <w:shd w:val="clear" w:color="auto" w:fill="FAFAFA"/>
            <w:vAlign w:val="center"/>
          </w:tcPr>
          <w:p w14:paraId="51DEF24E" w14:textId="3E08FC33" w:rsidR="00791380" w:rsidRPr="00D4060C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2,154,622</w:t>
            </w:r>
          </w:p>
        </w:tc>
        <w:tc>
          <w:tcPr>
            <w:tcW w:w="1570" w:type="dxa"/>
          </w:tcPr>
          <w:p w14:paraId="71026FAD" w14:textId="2B29D427" w:rsidR="00791380" w:rsidRPr="00CC6479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CC6479">
              <w:rPr>
                <w:rFonts w:ascii="Browallia New" w:hAnsi="Browallia New" w:cs="Browallia New"/>
                <w:color w:val="auto"/>
                <w:sz w:val="26"/>
                <w:szCs w:val="26"/>
              </w:rPr>
              <w:t>9,784,080</w:t>
            </w:r>
          </w:p>
        </w:tc>
      </w:tr>
      <w:tr w:rsidR="00791380" w:rsidRPr="00D4060C" w14:paraId="08618D47" w14:textId="77777777" w:rsidTr="0094123D">
        <w:trPr>
          <w:trHeight w:val="349"/>
        </w:trPr>
        <w:tc>
          <w:tcPr>
            <w:tcW w:w="3302" w:type="dxa"/>
          </w:tcPr>
          <w:p w14:paraId="6E5D510A" w14:textId="296F1D20" w:rsidR="00791380" w:rsidRPr="00D4060C" w:rsidRDefault="00791380" w:rsidP="00791380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26" w:type="dxa"/>
            <w:shd w:val="clear" w:color="auto" w:fill="FAFAFA"/>
            <w:vAlign w:val="center"/>
          </w:tcPr>
          <w:p w14:paraId="161CE8B2" w14:textId="1BE2B572" w:rsidR="00791380" w:rsidRPr="00791380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27,377,664</w:t>
            </w:r>
          </w:p>
        </w:tc>
        <w:tc>
          <w:tcPr>
            <w:tcW w:w="1526" w:type="dxa"/>
            <w:shd w:val="clear" w:color="auto" w:fill="auto"/>
          </w:tcPr>
          <w:p w14:paraId="58B18FB2" w14:textId="79FC7C46" w:rsidR="00791380" w:rsidRPr="00791380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F91D36">
              <w:rPr>
                <w:rFonts w:ascii="Browallia New" w:hAnsi="Browallia New" w:cs="Browallia New"/>
                <w:color w:val="auto"/>
                <w:sz w:val="26"/>
                <w:szCs w:val="26"/>
              </w:rPr>
              <w:t>28,971,218</w:t>
            </w:r>
          </w:p>
        </w:tc>
        <w:tc>
          <w:tcPr>
            <w:tcW w:w="1526" w:type="dxa"/>
            <w:gridSpan w:val="2"/>
            <w:shd w:val="clear" w:color="auto" w:fill="FAFAFA"/>
            <w:vAlign w:val="center"/>
          </w:tcPr>
          <w:p w14:paraId="0CFACFC4" w14:textId="79BFF349" w:rsidR="00791380" w:rsidRPr="00791380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27,315,396</w:t>
            </w:r>
          </w:p>
        </w:tc>
        <w:tc>
          <w:tcPr>
            <w:tcW w:w="1570" w:type="dxa"/>
          </w:tcPr>
          <w:p w14:paraId="0D015D36" w14:textId="7EBCAC90" w:rsidR="00791380" w:rsidRPr="00CC6479" w:rsidRDefault="00791380" w:rsidP="0079138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CC6479">
              <w:rPr>
                <w:rFonts w:ascii="Browallia New" w:hAnsi="Browallia New" w:cs="Browallia New"/>
                <w:color w:val="auto"/>
                <w:sz w:val="26"/>
                <w:szCs w:val="26"/>
              </w:rPr>
              <w:t>28,915,049</w:t>
            </w:r>
          </w:p>
        </w:tc>
      </w:tr>
      <w:tr w:rsidR="00615851" w:rsidRPr="00D4060C" w14:paraId="712E34B7" w14:textId="77777777" w:rsidTr="0094123D">
        <w:trPr>
          <w:trHeight w:val="338"/>
        </w:trPr>
        <w:tc>
          <w:tcPr>
            <w:tcW w:w="3302" w:type="dxa"/>
          </w:tcPr>
          <w:p w14:paraId="345DC6A4" w14:textId="1AA66489" w:rsidR="00615851" w:rsidRPr="00D4060C" w:rsidRDefault="00615851" w:rsidP="00615851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C5DFC6" w14:textId="1512712E" w:rsidR="00615851" w:rsidRPr="00D4060C" w:rsidRDefault="00791380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29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532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286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906189" w14:textId="3F0654CA" w:rsidR="00615851" w:rsidRPr="00F91D36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F91D36">
              <w:rPr>
                <w:rFonts w:ascii="Browallia New" w:hAnsi="Browallia New" w:cs="Browallia New"/>
                <w:color w:val="auto"/>
                <w:sz w:val="26"/>
                <w:szCs w:val="26"/>
              </w:rPr>
              <w:t>38,755,298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A417F" w14:textId="0A317CB7" w:rsidR="00615851" w:rsidRPr="00D4060C" w:rsidRDefault="00791380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29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470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79138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018</w:t>
            </w:r>
          </w:p>
        </w:tc>
        <w:tc>
          <w:tcPr>
            <w:tcW w:w="1570" w:type="dxa"/>
            <w:tcBorders>
              <w:top w:val="single" w:sz="4" w:space="0" w:color="auto"/>
              <w:bottom w:val="single" w:sz="4" w:space="0" w:color="auto"/>
            </w:tcBorders>
          </w:tcPr>
          <w:p w14:paraId="14CF564B" w14:textId="3934D039" w:rsidR="00615851" w:rsidRPr="00CC6479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CC6479">
              <w:rPr>
                <w:rFonts w:ascii="Browallia New" w:hAnsi="Browallia New" w:cs="Browallia New"/>
                <w:color w:val="auto"/>
                <w:sz w:val="26"/>
                <w:szCs w:val="26"/>
              </w:rPr>
              <w:t>38,699,129</w:t>
            </w:r>
          </w:p>
        </w:tc>
      </w:tr>
    </w:tbl>
    <w:p w14:paraId="21A71C5B" w14:textId="0F4A1B0C" w:rsidR="00B37FDB" w:rsidRPr="00D4060C" w:rsidRDefault="00B37FD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D6480A" w:rsidRPr="00D4060C" w14:paraId="4EAA97F3" w14:textId="77777777" w:rsidTr="00773A72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3C276716" w14:textId="7F71F2D2" w:rsidR="00D6480A" w:rsidRPr="00D4060C" w:rsidRDefault="0070147F" w:rsidP="00773A72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9</w:t>
            </w:r>
            <w:r w:rsidR="00D6480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D6480A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สินทรัพย์หมุนเวียนอื่น</w:t>
            </w:r>
          </w:p>
        </w:tc>
      </w:tr>
    </w:tbl>
    <w:p w14:paraId="28FC4971" w14:textId="719A42B9" w:rsidR="00D6480A" w:rsidRPr="00D4060C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45FEA8C5" w14:textId="15F40590" w:rsidR="00D6480A" w:rsidRPr="00571BBE" w:rsidRDefault="00D6480A" w:rsidP="00D6480A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cs/>
        </w:rPr>
      </w:pPr>
      <w:r w:rsidRPr="005A3FEA">
        <w:rPr>
          <w:rFonts w:ascii="Browallia New" w:hAnsi="Browallia New" w:cs="Browallia New"/>
          <w:sz w:val="26"/>
          <w:szCs w:val="26"/>
          <w:cs/>
        </w:rPr>
        <w:t xml:space="preserve">ณ </w:t>
      </w:r>
      <w:r w:rsidRPr="005A3FEA">
        <w:rPr>
          <w:rFonts w:ascii="Browallia New" w:hAnsi="Browallia New" w:cs="Browallia New"/>
          <w:color w:val="auto"/>
          <w:sz w:val="26"/>
          <w:szCs w:val="26"/>
          <w:cs/>
        </w:rPr>
        <w:t xml:space="preserve">วันที่ </w:t>
      </w:r>
      <w:r w:rsidR="00B06B06" w:rsidRPr="005A3FEA">
        <w:rPr>
          <w:rFonts w:ascii="Browallia New" w:hAnsi="Browallia New" w:cs="Browallia New"/>
          <w:color w:val="auto"/>
          <w:sz w:val="26"/>
          <w:szCs w:val="26"/>
          <w:lang w:val="en-GB"/>
        </w:rPr>
        <w:t>31</w:t>
      </w:r>
      <w:r w:rsidR="00086043" w:rsidRPr="005A3FEA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="00086043" w:rsidRPr="005A3FE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มีนาคม</w:t>
      </w:r>
      <w:r w:rsidR="00682B0F" w:rsidRPr="005A3FE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086043" w:rsidRPr="005A3FEA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06B06" w:rsidRPr="005A3FEA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Pr="005A3FEA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EA3073" w:rsidRPr="005A3FEA">
        <w:rPr>
          <w:rFonts w:ascii="Browallia New" w:hAnsi="Browallia New" w:cs="Browallia New"/>
          <w:color w:val="auto"/>
          <w:sz w:val="26"/>
          <w:szCs w:val="26"/>
          <w:cs/>
        </w:rPr>
        <w:t>กลุ่มกิจการและ</w:t>
      </w:r>
      <w:r w:rsidRPr="005A3FEA">
        <w:rPr>
          <w:rFonts w:ascii="Browallia New" w:hAnsi="Browallia New" w:cs="Browallia New"/>
          <w:color w:val="auto"/>
          <w:sz w:val="26"/>
          <w:szCs w:val="26"/>
          <w:cs/>
        </w:rPr>
        <w:t>บริษัทมีสินทรัพย์หมุนเวียนอื่น</w:t>
      </w:r>
      <w:r w:rsidR="00571BBE" w:rsidRPr="005A3FEA">
        <w:rPr>
          <w:rFonts w:ascii="Browallia New" w:hAnsi="Browallia New" w:cs="Browallia New" w:hint="cs"/>
          <w:color w:val="auto"/>
          <w:sz w:val="26"/>
          <w:szCs w:val="26"/>
          <w:cs/>
        </w:rPr>
        <w:t>ลดลง</w:t>
      </w:r>
      <w:r w:rsidRPr="005A3FEA">
        <w:rPr>
          <w:rFonts w:ascii="Browallia New" w:hAnsi="Browallia New" w:cs="Browallia New"/>
          <w:color w:val="auto"/>
          <w:sz w:val="26"/>
          <w:szCs w:val="26"/>
          <w:cs/>
        </w:rPr>
        <w:t>โดยหลักมาจากการ</w:t>
      </w:r>
      <w:r w:rsidR="00571BBE" w:rsidRPr="005A3FEA">
        <w:rPr>
          <w:rFonts w:ascii="Browallia New" w:hAnsi="Browallia New" w:cs="Browallia New" w:hint="cs"/>
          <w:color w:val="auto"/>
          <w:sz w:val="26"/>
          <w:szCs w:val="26"/>
          <w:cs/>
        </w:rPr>
        <w:t>ลดลง</w:t>
      </w:r>
      <w:r w:rsidRPr="005A3FEA">
        <w:rPr>
          <w:rFonts w:ascii="Browallia New" w:hAnsi="Browallia New" w:cs="Browallia New"/>
          <w:color w:val="auto"/>
          <w:sz w:val="26"/>
          <w:szCs w:val="26"/>
          <w:cs/>
        </w:rPr>
        <w:t>ของ</w:t>
      </w:r>
      <w:r w:rsidR="001A18E7" w:rsidRPr="005A3FEA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ภาษีซื้อ</w:t>
      </w:r>
      <w:r w:rsidR="00AD6590" w:rsidRPr="005A3FEA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>รอขอคืน</w:t>
      </w:r>
      <w:r w:rsidR="00571BBE" w:rsidRPr="005A3FEA">
        <w:rPr>
          <w:rFonts w:ascii="Browallia New" w:hAnsi="Browallia New" w:cs="Browallia New" w:hint="cs"/>
          <w:color w:val="auto"/>
          <w:sz w:val="26"/>
          <w:szCs w:val="26"/>
          <w:cs/>
          <w:lang w:val="en-GB"/>
        </w:rPr>
        <w:t xml:space="preserve"> </w:t>
      </w:r>
      <w:r w:rsidR="00571BBE" w:rsidRPr="005A3FEA">
        <w:rPr>
          <w:rFonts w:ascii="Browallia New" w:hAnsi="Browallia New" w:cs="Browallia New"/>
          <w:color w:val="auto"/>
          <w:sz w:val="26"/>
          <w:szCs w:val="26"/>
        </w:rPr>
        <w:t xml:space="preserve">1.86 </w:t>
      </w:r>
      <w:r w:rsidR="00571BBE" w:rsidRPr="005A3FEA">
        <w:rPr>
          <w:rFonts w:ascii="Browallia New" w:hAnsi="Browallia New" w:cs="Browallia New" w:hint="cs"/>
          <w:color w:val="auto"/>
          <w:sz w:val="26"/>
          <w:szCs w:val="26"/>
          <w:cs/>
        </w:rPr>
        <w:t>ล้านบาท</w:t>
      </w:r>
      <w:r w:rsidR="00571BBE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 xml:space="preserve">และ เงินประกันระยะสั้น </w:t>
      </w:r>
      <w:r w:rsidR="00571BBE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2.15 </w:t>
      </w:r>
      <w:r w:rsidR="00571BBE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ล้านบาท</w:t>
      </w:r>
    </w:p>
    <w:p w14:paraId="19EAECDD" w14:textId="77777777" w:rsidR="00D6480A" w:rsidRPr="00D4060C" w:rsidRDefault="00D6480A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F74881" w:rsidRPr="00D4060C" w14:paraId="01A2A497" w14:textId="77777777" w:rsidTr="008D5517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A43445D" w14:textId="4A7CCDC2" w:rsidR="00F74881" w:rsidRPr="00D4060C" w:rsidRDefault="00B06B06" w:rsidP="008D5517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</w:pPr>
            <w:r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</w:t>
            </w:r>
            <w:r w:rsidR="00371FA4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0</w:t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F74881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เงินลงทุนในบริษัทย่อย</w:t>
            </w:r>
          </w:p>
        </w:tc>
      </w:tr>
    </w:tbl>
    <w:p w14:paraId="03E29B74" w14:textId="4D3BD019" w:rsidR="00F74881" w:rsidRPr="00D4060C" w:rsidRDefault="00F74881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6630762B" w14:textId="0CE0A9BB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รายการเคลื่อนไหวของเงินลงทุนในบริษัทย่อยระหว่าง</w:t>
      </w:r>
      <w:r w:rsidR="00FD05CE" w:rsidRPr="00FD05CE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9979C2">
        <w:rPr>
          <w:rFonts w:ascii="Browallia New" w:hAnsi="Browallia New" w:cs="Browallia New" w:hint="cs"/>
          <w:color w:val="auto"/>
          <w:spacing w:val="-6"/>
          <w:sz w:val="26"/>
          <w:szCs w:val="26"/>
          <w:cs/>
        </w:rPr>
        <w:t>สาม</w:t>
      </w:r>
      <w:r w:rsidR="00682B0F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เดือน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มีดังต่อไปนี้</w:t>
      </w:r>
    </w:p>
    <w:p w14:paraId="6C323812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tbl>
      <w:tblPr>
        <w:tblW w:w="9450" w:type="dxa"/>
        <w:tblInd w:w="108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7"/>
        <w:gridCol w:w="1653"/>
      </w:tblGrid>
      <w:tr w:rsidR="00F74881" w:rsidRPr="00D4060C" w14:paraId="5AF23250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5D9DEC5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bookmarkStart w:id="7" w:name="_Hlk133000038"/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E7FE148" w14:textId="77777777" w:rsidR="00F74881" w:rsidRPr="00D4060C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ข้อมูลทางการเงินเฉพาะกิจการ</w:t>
            </w:r>
          </w:p>
        </w:tc>
      </w:tr>
      <w:bookmarkEnd w:id="7"/>
      <w:tr w:rsidR="00F74881" w:rsidRPr="00D4060C" w14:paraId="58262A42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188118E2" w14:textId="77777777" w:rsidR="00F74881" w:rsidRPr="00D4060C" w:rsidRDefault="00F74881" w:rsidP="000C722C">
            <w:pPr>
              <w:spacing w:line="257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BA44635" w14:textId="5E2BADBC" w:rsidR="00F74881" w:rsidRPr="00D4060C" w:rsidRDefault="00F74881" w:rsidP="008D5517">
            <w:pPr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F74881" w:rsidRPr="00D4060C" w14:paraId="0D4910ED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</w:tcPr>
          <w:p w14:paraId="4B2FF8FF" w14:textId="77777777" w:rsidR="00F74881" w:rsidRPr="00D4060C" w:rsidRDefault="00F74881" w:rsidP="000C722C">
            <w:pPr>
              <w:spacing w:before="10"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0A70325F" w14:textId="77777777" w:rsidR="00F74881" w:rsidRPr="00D4060C" w:rsidRDefault="00F74881" w:rsidP="008D5517">
            <w:pPr>
              <w:tabs>
                <w:tab w:val="decimal" w:pos="1224"/>
              </w:tabs>
              <w:spacing w:before="10"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</w:p>
        </w:tc>
      </w:tr>
      <w:tr w:rsidR="00F74881" w:rsidRPr="00D4060C" w14:paraId="6D5D7D01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B003B" w14:textId="2FFDE32B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cs/>
                <w:lang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ยอดต้น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="003C63B1">
              <w:rPr>
                <w:rFonts w:ascii="Browallia New" w:eastAsia="Times New Roman" w:hAnsi="Browallia New" w:cs="Browallia New"/>
                <w:color w:val="auto"/>
                <w:sz w:val="26"/>
                <w:szCs w:val="26"/>
                <w:lang w:eastAsia="en-GB"/>
              </w:rPr>
              <w:t xml:space="preserve"> (</w:t>
            </w:r>
            <w:r w:rsidR="00A975CD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ตรวจสอบแล้ว)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1E4B0BF" w14:textId="082326D3" w:rsidR="00F74881" w:rsidRPr="00D4060C" w:rsidRDefault="00D4060C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4,999,700</w:t>
            </w:r>
          </w:p>
        </w:tc>
      </w:tr>
      <w:tr w:rsidR="00F74881" w:rsidRPr="00D4060C" w14:paraId="3AFF990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9185AD" w14:textId="77777777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เพิ่มขึ้น</w:t>
            </w: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C2107F" w14:textId="76A1EF42" w:rsidR="00F74881" w:rsidRPr="00D4060C" w:rsidRDefault="00791380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-</w:t>
            </w:r>
          </w:p>
        </w:tc>
      </w:tr>
      <w:tr w:rsidR="00F74881" w:rsidRPr="00D4060C" w14:paraId="5F00B1F6" w14:textId="77777777" w:rsidTr="000C722C">
        <w:trPr>
          <w:cantSplit/>
        </w:trPr>
        <w:tc>
          <w:tcPr>
            <w:tcW w:w="77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9E608E" w14:textId="528C89E2" w:rsidR="00F74881" w:rsidRPr="00D4060C" w:rsidRDefault="00F74881" w:rsidP="000C722C">
            <w:pPr>
              <w:spacing w:line="257" w:lineRule="auto"/>
              <w:ind w:left="-86"/>
              <w:outlineLvl w:val="2"/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  <w:t>ยอดสิ้น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="00A975CD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 xml:space="preserve"> (ยังไม่ได้ตรวจสอบ)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8EB1E93" w14:textId="1AA90AF6" w:rsidR="00F74881" w:rsidRPr="00D4060C" w:rsidRDefault="00791380" w:rsidP="008D5517">
            <w:pPr>
              <w:tabs>
                <w:tab w:val="decimal" w:pos="1224"/>
              </w:tabs>
              <w:spacing w:line="256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eastAsia="en-GB"/>
              </w:rPr>
            </w:pPr>
            <w:r w:rsidRPr="00791380">
              <w:rPr>
                <w:rFonts w:ascii="Browallia New" w:eastAsia="Arial Unicode MS" w:hAnsi="Browallia New" w:cs="Browallia New"/>
                <w:sz w:val="26"/>
                <w:szCs w:val="26"/>
                <w:lang w:val="en-GB" w:eastAsia="en-GB"/>
              </w:rPr>
              <w:t>4,999,700</w:t>
            </w:r>
          </w:p>
        </w:tc>
      </w:tr>
    </w:tbl>
    <w:p w14:paraId="38B80BED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07AE499C" w14:textId="77777777" w:rsidR="00F74881" w:rsidRPr="00D4060C" w:rsidRDefault="00F74881" w:rsidP="00F74881">
      <w:pPr>
        <w:jc w:val="both"/>
        <w:rPr>
          <w:rFonts w:ascii="Browallia New" w:eastAsia="Arial Unicode MS" w:hAnsi="Browallia New" w:cs="Browallia New"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CF4A02"/>
          <w:sz w:val="26"/>
          <w:szCs w:val="26"/>
          <w:cs/>
        </w:rPr>
        <w:t>การจัดตั้งบริษัทย่อย</w:t>
      </w:r>
    </w:p>
    <w:p w14:paraId="444A963A" w14:textId="77777777" w:rsidR="00F74881" w:rsidRPr="00D4060C" w:rsidRDefault="00F74881" w:rsidP="00F74881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7C71FD84" w14:textId="598B0C92" w:rsidR="00F74881" w:rsidRPr="00D4060C" w:rsidRDefault="00F74881" w:rsidP="001E072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กลุ่มกิจการจัดตั้งบริษัทย่อยชื่อบริษัท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ทเวนตี้ โฟร์ โฮม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จำกัด โดยถือหุ้นสามัญจำนวน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,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997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หุ้น มูลค่าหุ้นละ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100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บาท รวมเป็นเงิน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CB22B7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br/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ล้านบาท คิดเป็นสัดส่วนการถือหุ้นร้อยละ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99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จึงได้จัดทำข้อมูลทางการเงินรวม</w:t>
      </w:r>
      <w:r w:rsidR="00622ACC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ในระหว่างปี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t xml:space="preserve"> </w:t>
      </w: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เป็นครั้งแรก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บริษัทย่อยจัดตั้งขึ้นโดยมีวัตถุประสงค์เพื่อดำเนินธุรกิจหลักเกี่ยวกับการจำหน่ายเครื่องปรับอากาศและบริการที่เกี่ยวเนื่องกับระบบปรับอากาศรวมถึงการให้บริการผ่าน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Application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และเครื่องจำหน่ายอัตโนมัติ (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Vending Machine) 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และจดทะเบียนจัดตั้งกับกระทรวงพาณิชย์เมื่อวันที่ </w:t>
      </w:r>
      <w:r w:rsidR="00CB22B7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br/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24</w:t>
      </w:r>
      <w:r w:rsidR="001E072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เมษายน พ.ศ.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2566</w:t>
      </w:r>
    </w:p>
    <w:p w14:paraId="6AC4507B" w14:textId="61F2E549" w:rsidR="00F74881" w:rsidRPr="00D4060C" w:rsidRDefault="006A317B" w:rsidP="00542657">
      <w:pPr>
        <w:rPr>
          <w:rFonts w:ascii="Browallia New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C81FC2" w:rsidRPr="00D4060C" w14:paraId="069FBA87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766E7587" w14:textId="49DF960C" w:rsidR="00C81FC2" w:rsidRPr="00D4060C" w:rsidRDefault="00B06B06" w:rsidP="000477CB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</w:t>
            </w:r>
            <w:r w:rsidR="00993AE7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1</w:t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ab/>
            </w:r>
            <w:r w:rsidR="00C81FC2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ส่วนปรับปรุงอาคารเช่าและอุปกรณ์ และสินทรัพย์สิทธิการใช้ - สุทธิ</w:t>
            </w:r>
          </w:p>
        </w:tc>
      </w:tr>
    </w:tbl>
    <w:p w14:paraId="38C37189" w14:textId="77777777" w:rsidR="00C81FC2" w:rsidRPr="00D4060C" w:rsidRDefault="00C81FC2" w:rsidP="00C81FC2">
      <w:pPr>
        <w:rPr>
          <w:rFonts w:ascii="Browallia New" w:hAnsi="Browallia New" w:cs="Browallia New"/>
          <w:sz w:val="26"/>
          <w:szCs w:val="26"/>
        </w:rPr>
      </w:pPr>
    </w:p>
    <w:p w14:paraId="3CE759DB" w14:textId="42D5F372" w:rsidR="00C81FC2" w:rsidRPr="00D4060C" w:rsidRDefault="00C81FC2" w:rsidP="00587E85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</w:t>
      </w:r>
      <w:r w:rsidR="00A64C9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ส่วนปรับปรุงอาคารเช่า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และอุปกรณ์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A13C61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135941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="00C3696B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126EEC2C" w14:textId="77777777" w:rsidR="00C81FC2" w:rsidRPr="00D4060C" w:rsidRDefault="00C81FC2" w:rsidP="00C81FC2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1B64A3" w:rsidRPr="00D4060C" w14:paraId="7F7B7334" w14:textId="77777777" w:rsidTr="0082257B">
        <w:tc>
          <w:tcPr>
            <w:tcW w:w="5103" w:type="dxa"/>
          </w:tcPr>
          <w:p w14:paraId="076A1309" w14:textId="77777777" w:rsidR="001B64A3" w:rsidRPr="00D4060C" w:rsidRDefault="001B64A3" w:rsidP="000477CB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</w:tcPr>
          <w:p w14:paraId="4360449A" w14:textId="77777777" w:rsidR="00B02E22" w:rsidRDefault="00B02E22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  <w:p w14:paraId="40A81DDD" w14:textId="0A8FA2AC" w:rsidR="001B64A3" w:rsidRPr="00D4060C" w:rsidRDefault="001B64A3" w:rsidP="000C722C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FAD1899" w14:textId="77777777" w:rsidR="0082257B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3F31EE49" w14:textId="7945A3E2" w:rsidR="001B64A3" w:rsidRPr="00D4060C" w:rsidRDefault="001B64A3" w:rsidP="004B521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</w:t>
            </w:r>
            <w:r w:rsidR="0082257B"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>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กิจการ</w:t>
            </w:r>
          </w:p>
        </w:tc>
      </w:tr>
      <w:tr w:rsidR="001B64A3" w:rsidRPr="00D4060C" w14:paraId="4327E7D3" w14:textId="77777777" w:rsidTr="0082257B">
        <w:tc>
          <w:tcPr>
            <w:tcW w:w="5103" w:type="dxa"/>
          </w:tcPr>
          <w:p w14:paraId="5BBB168F" w14:textId="77777777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ECA4E20" w14:textId="567F9CA6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35D4FD4" w14:textId="51DAB7CE" w:rsidR="001B64A3" w:rsidRPr="00D4060C" w:rsidRDefault="001B64A3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4060C" w14:paraId="1F746D8B" w14:textId="77777777" w:rsidTr="0082257B">
        <w:tc>
          <w:tcPr>
            <w:tcW w:w="5103" w:type="dxa"/>
          </w:tcPr>
          <w:p w14:paraId="6CF563B7" w14:textId="06F416F0" w:rsidR="001B64A3" w:rsidRPr="00143C17" w:rsidRDefault="00143C17" w:rsidP="006A0528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สามเดือนสิ้นสุด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มีนาคม พ.ศ.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</w:tcPr>
          <w:p w14:paraId="78E8DC1B" w14:textId="77777777" w:rsidR="001B64A3" w:rsidRPr="00D4060C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183" w:type="dxa"/>
            <w:shd w:val="clear" w:color="auto" w:fill="FAFAFA"/>
          </w:tcPr>
          <w:p w14:paraId="1CFF4A0F" w14:textId="4223F7DE" w:rsidR="001B64A3" w:rsidRPr="00D4060C" w:rsidRDefault="001B64A3" w:rsidP="006A0528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4060C" w14:paraId="1A5A827F" w14:textId="77777777" w:rsidTr="0082257B">
        <w:tc>
          <w:tcPr>
            <w:tcW w:w="5103" w:type="dxa"/>
          </w:tcPr>
          <w:p w14:paraId="509B2A90" w14:textId="6F043D8C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761C1343" w14:textId="1A4638F8" w:rsidR="001B64A3" w:rsidRPr="00D4060C" w:rsidRDefault="0022591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262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430</w:t>
            </w:r>
          </w:p>
        </w:tc>
        <w:tc>
          <w:tcPr>
            <w:tcW w:w="2183" w:type="dxa"/>
            <w:shd w:val="clear" w:color="auto" w:fill="FAFAFA"/>
          </w:tcPr>
          <w:p w14:paraId="6BBCB193" w14:textId="6B311A8A" w:rsidR="001B64A3" w:rsidRPr="00D4060C" w:rsidRDefault="00225919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130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22591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003</w:t>
            </w:r>
          </w:p>
        </w:tc>
      </w:tr>
      <w:tr w:rsidR="0082257B" w:rsidRPr="00D4060C" w14:paraId="41CE065C" w14:textId="77777777" w:rsidTr="0082257B">
        <w:tc>
          <w:tcPr>
            <w:tcW w:w="5103" w:type="dxa"/>
          </w:tcPr>
          <w:p w14:paraId="1D4CF816" w14:textId="4109BF44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ซื้อสินทรัพย์</w:t>
            </w:r>
          </w:p>
        </w:tc>
        <w:tc>
          <w:tcPr>
            <w:tcW w:w="2183" w:type="dxa"/>
            <w:shd w:val="clear" w:color="auto" w:fill="FAFAFA"/>
          </w:tcPr>
          <w:p w14:paraId="0253048F" w14:textId="50CB3870" w:rsidR="0082257B" w:rsidRPr="00D4060C" w:rsidRDefault="0082257B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3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459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587</w:t>
            </w:r>
          </w:p>
        </w:tc>
        <w:tc>
          <w:tcPr>
            <w:tcW w:w="2183" w:type="dxa"/>
            <w:shd w:val="clear" w:color="auto" w:fill="FAFAFA"/>
          </w:tcPr>
          <w:p w14:paraId="2CD63571" w14:textId="063AC772" w:rsidR="0082257B" w:rsidRPr="0082257B" w:rsidRDefault="0082257B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3,459,587</w:t>
            </w:r>
          </w:p>
        </w:tc>
      </w:tr>
      <w:tr w:rsidR="0082257B" w:rsidRPr="00D4060C" w14:paraId="7034E582" w14:textId="77777777" w:rsidTr="0082257B">
        <w:tc>
          <w:tcPr>
            <w:tcW w:w="5103" w:type="dxa"/>
          </w:tcPr>
          <w:p w14:paraId="553C537D" w14:textId="4AFE7BA0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1FADF23B" w14:textId="4E2F0767" w:rsidR="0082257B" w:rsidRPr="00D4060C" w:rsidRDefault="0082257B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(872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618)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065BD607" w14:textId="4DD68678" w:rsidR="0082257B" w:rsidRPr="00D4060C" w:rsidRDefault="0082257B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(864,64</w:t>
            </w:r>
            <w:r w:rsidR="007C3A2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9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B64A3" w:rsidRPr="00D4060C" w14:paraId="04DE9FA2" w14:textId="77777777" w:rsidTr="0082257B">
        <w:tc>
          <w:tcPr>
            <w:tcW w:w="5103" w:type="dxa"/>
          </w:tcPr>
          <w:p w14:paraId="3855AE9A" w14:textId="089AA980" w:rsidR="001B64A3" w:rsidRPr="00D4060C" w:rsidRDefault="001B64A3" w:rsidP="006A0528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ACA76B" w14:textId="1EAD99DD" w:rsidR="001B64A3" w:rsidRPr="00D4060C" w:rsidRDefault="0082257B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11</w:t>
            </w:r>
            <w:r w:rsidRPr="0082257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849</w:t>
            </w:r>
            <w:r w:rsidRPr="0082257B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399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1825E2" w14:textId="02BEDA51" w:rsidR="001B64A3" w:rsidRPr="0082257B" w:rsidRDefault="0082257B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11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724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94</w:t>
            </w:r>
            <w:r w:rsidR="007C3A23"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1</w:t>
            </w:r>
          </w:p>
        </w:tc>
      </w:tr>
    </w:tbl>
    <w:p w14:paraId="79DB5374" w14:textId="2CDFD4AF" w:rsidR="00E66023" w:rsidRPr="00D4060C" w:rsidRDefault="00E66023">
      <w:pPr>
        <w:rPr>
          <w:rFonts w:ascii="Browallia New" w:hAnsi="Browallia New" w:cs="Browallia New"/>
          <w:sz w:val="26"/>
          <w:szCs w:val="26"/>
        </w:rPr>
      </w:pPr>
    </w:p>
    <w:p w14:paraId="356A52CE" w14:textId="21C1EE10" w:rsidR="001B64A3" w:rsidRPr="00D4060C" w:rsidRDefault="001B64A3" w:rsidP="001B64A3">
      <w:pPr>
        <w:jc w:val="thaiDistribute"/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การเปลี่ยนแปลงของสินทรัพย์สิทธิการใช้ 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สิ้นสุดวันที่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2567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>มีดังนี้</w:t>
      </w:r>
    </w:p>
    <w:p w14:paraId="4AF789CB" w14:textId="77777777" w:rsidR="001B64A3" w:rsidRPr="00D4060C" w:rsidRDefault="001B64A3" w:rsidP="001B64A3">
      <w:pPr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94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183"/>
      </w:tblGrid>
      <w:tr w:rsidR="001B64A3" w:rsidRPr="00D4060C" w14:paraId="43C984FE" w14:textId="77777777" w:rsidTr="0082257B">
        <w:tc>
          <w:tcPr>
            <w:tcW w:w="7230" w:type="dxa"/>
          </w:tcPr>
          <w:p w14:paraId="156E0C3D" w14:textId="77777777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A3025B1" w14:textId="77777777" w:rsidR="002F6246" w:rsidRPr="00D4060C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502B43E" w14:textId="6A3E7C36" w:rsidR="001B64A3" w:rsidRPr="00D4060C" w:rsidRDefault="001B64A3" w:rsidP="00773A72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1B64A3" w:rsidRPr="00D4060C" w14:paraId="545E6A98" w14:textId="77777777" w:rsidTr="0082257B">
        <w:tc>
          <w:tcPr>
            <w:tcW w:w="7230" w:type="dxa"/>
          </w:tcPr>
          <w:p w14:paraId="107BC83F" w14:textId="77777777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D0A0494" w14:textId="77777777" w:rsidR="001B64A3" w:rsidRPr="00D4060C" w:rsidRDefault="001B64A3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1B64A3" w:rsidRPr="00D4060C" w14:paraId="0746E3BE" w14:textId="77777777" w:rsidTr="0082257B">
        <w:tc>
          <w:tcPr>
            <w:tcW w:w="7230" w:type="dxa"/>
          </w:tcPr>
          <w:p w14:paraId="452C3856" w14:textId="7CAED271" w:rsidR="001B64A3" w:rsidRPr="00D4060C" w:rsidRDefault="00143C17" w:rsidP="00773A72">
            <w:pPr>
              <w:pStyle w:val="a"/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สามเดือนสิ้นสุด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 xml:space="preserve">31 </w:t>
            </w:r>
            <w:r>
              <w:rPr>
                <w:rFonts w:ascii="Browallia New" w:eastAsia="Arial Unicode MS" w:hAnsi="Browallia New" w:cs="Browallia New" w:hint="cs"/>
                <w:b/>
                <w:bCs/>
                <w:color w:val="auto"/>
                <w:sz w:val="26"/>
                <w:szCs w:val="26"/>
                <w:cs/>
                <w:lang w:val="en-US"/>
              </w:rPr>
              <w:t xml:space="preserve">มีนาคม พ.ศ. </w:t>
            </w:r>
            <w:r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  <w:t>2567</w:t>
            </w:r>
          </w:p>
        </w:tc>
        <w:tc>
          <w:tcPr>
            <w:tcW w:w="2183" w:type="dxa"/>
            <w:shd w:val="clear" w:color="auto" w:fill="FAFAFA"/>
          </w:tcPr>
          <w:p w14:paraId="6D739C7A" w14:textId="77777777" w:rsidR="001B64A3" w:rsidRPr="00D4060C" w:rsidRDefault="001B64A3" w:rsidP="00773A72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1B64A3" w:rsidRPr="00D4060C" w14:paraId="1BDBE942" w14:textId="77777777" w:rsidTr="0082257B">
        <w:tc>
          <w:tcPr>
            <w:tcW w:w="7230" w:type="dxa"/>
          </w:tcPr>
          <w:p w14:paraId="459BA765" w14:textId="3B01583B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- สุทธิ (ตรวจสอบแล้ว)</w:t>
            </w:r>
          </w:p>
        </w:tc>
        <w:tc>
          <w:tcPr>
            <w:tcW w:w="2183" w:type="dxa"/>
            <w:shd w:val="clear" w:color="auto" w:fill="FAFAFA"/>
          </w:tcPr>
          <w:p w14:paraId="37F3B7B8" w14:textId="1CCA0F78" w:rsidR="001B64A3" w:rsidRPr="00D4060C" w:rsidRDefault="00F8580C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F858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23</w:t>
            </w:r>
            <w:r w:rsidRPr="00F8580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858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648</w:t>
            </w:r>
            <w:r w:rsidRPr="00F8580C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F858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532</w:t>
            </w:r>
          </w:p>
        </w:tc>
      </w:tr>
      <w:tr w:rsidR="0082257B" w:rsidRPr="00D4060C" w14:paraId="0CE6911F" w14:textId="77777777" w:rsidTr="0082257B">
        <w:tc>
          <w:tcPr>
            <w:tcW w:w="7230" w:type="dxa"/>
          </w:tcPr>
          <w:p w14:paraId="1A634740" w14:textId="77777777" w:rsidR="0082257B" w:rsidRPr="00D4060C" w:rsidRDefault="0082257B" w:rsidP="0082257B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ค่าเสื่อมราคา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</w:tcPr>
          <w:p w14:paraId="74CA3881" w14:textId="3201B0A7" w:rsidR="0082257B" w:rsidRPr="00D4060C" w:rsidRDefault="0082257B" w:rsidP="0082257B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(1,637,973)</w:t>
            </w:r>
          </w:p>
        </w:tc>
      </w:tr>
      <w:tr w:rsidR="001B64A3" w:rsidRPr="00D4060C" w14:paraId="38D2DC61" w14:textId="77777777" w:rsidTr="0082257B">
        <w:tc>
          <w:tcPr>
            <w:tcW w:w="7230" w:type="dxa"/>
          </w:tcPr>
          <w:p w14:paraId="045A073D" w14:textId="367A35FF" w:rsidR="001B64A3" w:rsidRPr="00D4060C" w:rsidRDefault="001B64A3" w:rsidP="00773A72">
            <w:pPr>
              <w:pStyle w:val="a"/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</w:t>
            </w:r>
            <w:r w:rsidR="00AB5DC2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 (ยังไม่ได้ตรวจสอบ)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284459" w14:textId="24600601" w:rsidR="001B64A3" w:rsidRPr="0082257B" w:rsidRDefault="0082257B" w:rsidP="00773A72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22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010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82257B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559</w:t>
            </w:r>
          </w:p>
        </w:tc>
      </w:tr>
    </w:tbl>
    <w:p w14:paraId="21EF1159" w14:textId="77777777" w:rsidR="001B64A3" w:rsidRPr="00D4060C" w:rsidRDefault="001B64A3">
      <w:pPr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ook w:val="04A0" w:firstRow="1" w:lastRow="0" w:firstColumn="1" w:lastColumn="0" w:noHBand="0" w:noVBand="1"/>
      </w:tblPr>
      <w:tblGrid>
        <w:gridCol w:w="9459"/>
      </w:tblGrid>
      <w:tr w:rsidR="00E66023" w:rsidRPr="00D4060C" w14:paraId="226F803C" w14:textId="77777777" w:rsidTr="00CD04CA">
        <w:trPr>
          <w:trHeight w:val="389"/>
        </w:trPr>
        <w:tc>
          <w:tcPr>
            <w:tcW w:w="9459" w:type="dxa"/>
            <w:shd w:val="clear" w:color="auto" w:fill="FFA543"/>
            <w:vAlign w:val="center"/>
          </w:tcPr>
          <w:p w14:paraId="4CCE53BE" w14:textId="4F3BBABD" w:rsidR="00E66023" w:rsidRPr="00D4060C" w:rsidRDefault="00B06B06" w:rsidP="00A309F8">
            <w:pPr>
              <w:ind w:left="432" w:hanging="432"/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</w:pPr>
            <w:r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lang w:val="en-GB"/>
              </w:rPr>
              <w:t>1</w:t>
            </w:r>
            <w:r w:rsidR="00C87BA3">
              <w:rPr>
                <w:rFonts w:ascii="Browallia New" w:eastAsia="BrowalliaUPC" w:hAnsi="Browallia New" w:cs="Browallia New" w:hint="cs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2</w:t>
            </w:r>
            <w:r w:rsidR="00E66023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ab/>
            </w:r>
            <w:r w:rsidR="00E66023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</w:rPr>
              <w:t>สินทรัพย์ไม่หมุนเวียนอื่น</w:t>
            </w:r>
            <w:r w:rsidR="001E60AD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</w:rPr>
              <w:t xml:space="preserve"> </w:t>
            </w:r>
            <w:r w:rsidR="001E60AD" w:rsidRPr="00D4060C">
              <w:rPr>
                <w:rFonts w:ascii="Browallia New" w:eastAsia="BrowalliaUPC" w:hAnsi="Browallia New" w:cs="Browallia New"/>
                <w:b/>
                <w:bCs/>
                <w:color w:val="FFFFFF"/>
                <w:spacing w:val="-2"/>
                <w:kern w:val="28"/>
                <w:sz w:val="26"/>
                <w:szCs w:val="26"/>
                <w:cs/>
                <w:lang w:val="en-GB"/>
              </w:rPr>
              <w:t>- สุทธิ</w:t>
            </w:r>
          </w:p>
        </w:tc>
      </w:tr>
    </w:tbl>
    <w:p w14:paraId="2A9739F7" w14:textId="77777777" w:rsidR="00E66023" w:rsidRPr="00D4060C" w:rsidRDefault="00E66023" w:rsidP="00E66023">
      <w:pPr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26"/>
        <w:gridCol w:w="1526"/>
        <w:gridCol w:w="15"/>
        <w:gridCol w:w="1511"/>
        <w:gridCol w:w="1542"/>
      </w:tblGrid>
      <w:tr w:rsidR="00667A78" w:rsidRPr="00D4060C" w14:paraId="7198A8B6" w14:textId="77777777" w:rsidTr="0094123D">
        <w:trPr>
          <w:trHeight w:val="321"/>
        </w:trPr>
        <w:tc>
          <w:tcPr>
            <w:tcW w:w="3330" w:type="dxa"/>
          </w:tcPr>
          <w:p w14:paraId="461C713E" w14:textId="77777777" w:rsidR="00667A78" w:rsidRPr="00D4060C" w:rsidRDefault="00667A78" w:rsidP="000F7406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3067" w:type="dxa"/>
            <w:gridSpan w:val="3"/>
            <w:tcBorders>
              <w:top w:val="single" w:sz="4" w:space="0" w:color="auto"/>
            </w:tcBorders>
            <w:vAlign w:val="bottom"/>
          </w:tcPr>
          <w:p w14:paraId="5C50C6BA" w14:textId="2F9E1352" w:rsidR="00667A78" w:rsidRPr="00D4060C" w:rsidRDefault="00667A78" w:rsidP="00667A78">
            <w:pPr>
              <w:pStyle w:val="a"/>
              <w:ind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53" w:type="dxa"/>
            <w:gridSpan w:val="2"/>
            <w:tcBorders>
              <w:top w:val="single" w:sz="4" w:space="0" w:color="auto"/>
            </w:tcBorders>
          </w:tcPr>
          <w:p w14:paraId="18A0F30B" w14:textId="67E93AEE" w:rsidR="00667A78" w:rsidRPr="00D4060C" w:rsidRDefault="00667A78" w:rsidP="00667A78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67A78" w:rsidRPr="00D4060C" w14:paraId="433C8B13" w14:textId="77777777" w:rsidTr="0094123D">
        <w:trPr>
          <w:trHeight w:val="333"/>
        </w:trPr>
        <w:tc>
          <w:tcPr>
            <w:tcW w:w="3330" w:type="dxa"/>
          </w:tcPr>
          <w:p w14:paraId="088D4568" w14:textId="77777777" w:rsidR="00667A78" w:rsidRPr="00D4060C" w:rsidRDefault="00667A78" w:rsidP="00667A78">
            <w:pPr>
              <w:pStyle w:val="a"/>
              <w:ind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2EAC60DA" w14:textId="77777777" w:rsidR="00667A78" w:rsidRPr="00D4060C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vAlign w:val="bottom"/>
          </w:tcPr>
          <w:p w14:paraId="5B7E7E3F" w14:textId="793644C7" w:rsidR="00667A78" w:rsidRPr="00D4060C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vAlign w:val="bottom"/>
          </w:tcPr>
          <w:p w14:paraId="26BD52D8" w14:textId="311E6E35" w:rsidR="00667A78" w:rsidRPr="00D4060C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542" w:type="dxa"/>
            <w:tcBorders>
              <w:top w:val="single" w:sz="4" w:space="0" w:color="auto"/>
            </w:tcBorders>
            <w:vAlign w:val="bottom"/>
          </w:tcPr>
          <w:p w14:paraId="260C5C45" w14:textId="1C3134A5" w:rsidR="00667A78" w:rsidRPr="00D4060C" w:rsidRDefault="00667A78" w:rsidP="00667A78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67A78" w:rsidRPr="00D4060C" w14:paraId="0F698670" w14:textId="77777777" w:rsidTr="0094123D">
        <w:trPr>
          <w:trHeight w:val="333"/>
        </w:trPr>
        <w:tc>
          <w:tcPr>
            <w:tcW w:w="3330" w:type="dxa"/>
          </w:tcPr>
          <w:p w14:paraId="04B020BD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vAlign w:val="bottom"/>
          </w:tcPr>
          <w:p w14:paraId="73E4950D" w14:textId="0F5AB18F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26" w:type="dxa"/>
            <w:vAlign w:val="bottom"/>
          </w:tcPr>
          <w:p w14:paraId="7F746022" w14:textId="31F9745D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526" w:type="dxa"/>
            <w:gridSpan w:val="2"/>
            <w:vAlign w:val="bottom"/>
          </w:tcPr>
          <w:p w14:paraId="0AA454D0" w14:textId="7776B89F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542" w:type="dxa"/>
            <w:vAlign w:val="bottom"/>
          </w:tcPr>
          <w:p w14:paraId="2336FBE0" w14:textId="481FE516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67A78" w:rsidRPr="00D4060C" w14:paraId="67193D2F" w14:textId="77777777" w:rsidTr="0094123D">
        <w:trPr>
          <w:trHeight w:val="333"/>
        </w:trPr>
        <w:tc>
          <w:tcPr>
            <w:tcW w:w="3330" w:type="dxa"/>
          </w:tcPr>
          <w:p w14:paraId="5E5723CB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vAlign w:val="bottom"/>
          </w:tcPr>
          <w:p w14:paraId="500509EC" w14:textId="721F677F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vAlign w:val="bottom"/>
          </w:tcPr>
          <w:p w14:paraId="3A931337" w14:textId="49F1E72E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526" w:type="dxa"/>
            <w:gridSpan w:val="2"/>
            <w:vAlign w:val="bottom"/>
          </w:tcPr>
          <w:p w14:paraId="5575D010" w14:textId="2095B602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42" w:type="dxa"/>
            <w:vAlign w:val="bottom"/>
          </w:tcPr>
          <w:p w14:paraId="6C5A8124" w14:textId="5D565E8B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67A78" w:rsidRPr="00D4060C" w14:paraId="63317EAA" w14:textId="77777777" w:rsidTr="0094123D">
        <w:trPr>
          <w:trHeight w:val="333"/>
        </w:trPr>
        <w:tc>
          <w:tcPr>
            <w:tcW w:w="3330" w:type="dxa"/>
          </w:tcPr>
          <w:p w14:paraId="4E4D1EB2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7F9F7EB5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548F5B23" w14:textId="603EAFEB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vAlign w:val="bottom"/>
          </w:tcPr>
          <w:p w14:paraId="79982EA0" w14:textId="2A742326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vAlign w:val="bottom"/>
          </w:tcPr>
          <w:p w14:paraId="24CCE31C" w14:textId="23BBE04A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67A78" w:rsidRPr="00D4060C" w14:paraId="30E88D9E" w14:textId="77777777" w:rsidTr="0094123D">
        <w:trPr>
          <w:trHeight w:val="67"/>
        </w:trPr>
        <w:tc>
          <w:tcPr>
            <w:tcW w:w="3330" w:type="dxa"/>
          </w:tcPr>
          <w:p w14:paraId="7CD52342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0"/>
                <w:szCs w:val="20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FAFAFA"/>
          </w:tcPr>
          <w:p w14:paraId="17B6A393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</w:tcPr>
          <w:p w14:paraId="43FEB659" w14:textId="77777777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526" w:type="dxa"/>
            <w:gridSpan w:val="2"/>
            <w:tcBorders>
              <w:top w:val="single" w:sz="4" w:space="0" w:color="auto"/>
            </w:tcBorders>
            <w:shd w:val="clear" w:color="auto" w:fill="FAFAFA"/>
          </w:tcPr>
          <w:p w14:paraId="19E54EF4" w14:textId="1AA84228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  <w:shd w:val="clear" w:color="auto" w:fill="auto"/>
          </w:tcPr>
          <w:p w14:paraId="54ADF6F9" w14:textId="5E41B5B8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0"/>
                <w:szCs w:val="20"/>
              </w:rPr>
            </w:pPr>
          </w:p>
        </w:tc>
      </w:tr>
      <w:tr w:rsidR="00140B17" w:rsidRPr="00D4060C" w14:paraId="431DE3F2" w14:textId="77777777" w:rsidTr="0094123D">
        <w:trPr>
          <w:trHeight w:val="323"/>
        </w:trPr>
        <w:tc>
          <w:tcPr>
            <w:tcW w:w="3330" w:type="dxa"/>
          </w:tcPr>
          <w:p w14:paraId="648DB419" w14:textId="77777777" w:rsidR="00140B17" w:rsidRPr="00D4060C" w:rsidRDefault="00140B17" w:rsidP="00140B1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ลูกหนี้เงินประกันผลงาน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สุทธิ</w:t>
            </w:r>
          </w:p>
        </w:tc>
        <w:tc>
          <w:tcPr>
            <w:tcW w:w="1526" w:type="dxa"/>
            <w:shd w:val="clear" w:color="auto" w:fill="FAFAFA"/>
          </w:tcPr>
          <w:p w14:paraId="2B430AC9" w14:textId="3AE8F708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71,464,097</w:t>
            </w:r>
          </w:p>
        </w:tc>
        <w:tc>
          <w:tcPr>
            <w:tcW w:w="1526" w:type="dxa"/>
            <w:shd w:val="clear" w:color="auto" w:fill="auto"/>
          </w:tcPr>
          <w:p w14:paraId="0F3A295C" w14:textId="2ABD450F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69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699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334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203045BC" w14:textId="0DB771E5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71,464,097</w:t>
            </w:r>
          </w:p>
        </w:tc>
        <w:tc>
          <w:tcPr>
            <w:tcW w:w="1542" w:type="dxa"/>
            <w:shd w:val="clear" w:color="auto" w:fill="auto"/>
          </w:tcPr>
          <w:p w14:paraId="4601837B" w14:textId="0D12AAD4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69,699,334 </w:t>
            </w:r>
          </w:p>
        </w:tc>
      </w:tr>
      <w:tr w:rsidR="00140B17" w:rsidRPr="00D4060C" w14:paraId="3B7857DE" w14:textId="77777777" w:rsidTr="0094123D">
        <w:trPr>
          <w:trHeight w:val="323"/>
        </w:trPr>
        <w:tc>
          <w:tcPr>
            <w:tcW w:w="3330" w:type="dxa"/>
          </w:tcPr>
          <w:p w14:paraId="6CBE81B8" w14:textId="77777777" w:rsidR="00140B17" w:rsidRPr="00D4060C" w:rsidRDefault="00140B17" w:rsidP="00140B17">
            <w:pPr>
              <w:pStyle w:val="a"/>
              <w:ind w:left="-101" w:right="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เงินมัดจำ</w:t>
            </w:r>
          </w:p>
        </w:tc>
        <w:tc>
          <w:tcPr>
            <w:tcW w:w="1526" w:type="dxa"/>
            <w:shd w:val="clear" w:color="auto" w:fill="FAFAFA"/>
          </w:tcPr>
          <w:p w14:paraId="638362A2" w14:textId="1659B1A5" w:rsidR="00140B17" w:rsidRPr="00140B17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1,078,899</w:t>
            </w:r>
          </w:p>
        </w:tc>
        <w:tc>
          <w:tcPr>
            <w:tcW w:w="1526" w:type="dxa"/>
            <w:shd w:val="clear" w:color="auto" w:fill="auto"/>
          </w:tcPr>
          <w:p w14:paraId="5E67A340" w14:textId="4794990D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154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399</w:t>
            </w:r>
          </w:p>
        </w:tc>
        <w:tc>
          <w:tcPr>
            <w:tcW w:w="1526" w:type="dxa"/>
            <w:gridSpan w:val="2"/>
            <w:shd w:val="clear" w:color="auto" w:fill="FAFAFA"/>
          </w:tcPr>
          <w:p w14:paraId="6E258B67" w14:textId="51992167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1,079,199</w:t>
            </w:r>
          </w:p>
        </w:tc>
        <w:tc>
          <w:tcPr>
            <w:tcW w:w="1542" w:type="dxa"/>
            <w:shd w:val="clear" w:color="auto" w:fill="auto"/>
          </w:tcPr>
          <w:p w14:paraId="426BC52E" w14:textId="76EFF20B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1,154,699 </w:t>
            </w:r>
          </w:p>
        </w:tc>
      </w:tr>
      <w:tr w:rsidR="00140B17" w:rsidRPr="00D4060C" w14:paraId="656C5DC5" w14:textId="77777777" w:rsidTr="0094123D">
        <w:trPr>
          <w:trHeight w:val="323"/>
        </w:trPr>
        <w:tc>
          <w:tcPr>
            <w:tcW w:w="3330" w:type="dxa"/>
          </w:tcPr>
          <w:p w14:paraId="12CFB78B" w14:textId="77777777" w:rsidR="00140B17" w:rsidRPr="00D4060C" w:rsidRDefault="00140B17" w:rsidP="00140B17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ภาษีเงินได้ถูก หัก ณ ที่จ่ายรอขอคืน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AFAFA"/>
          </w:tcPr>
          <w:p w14:paraId="45C10572" w14:textId="0A00CDAD" w:rsidR="00140B17" w:rsidRPr="00140B17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22,086,633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</w:tcPr>
          <w:p w14:paraId="09AD09C2" w14:textId="04DA3AA2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22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086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633</w:t>
            </w:r>
          </w:p>
        </w:tc>
        <w:tc>
          <w:tcPr>
            <w:tcW w:w="1526" w:type="dxa"/>
            <w:gridSpan w:val="2"/>
            <w:tcBorders>
              <w:bottom w:val="single" w:sz="4" w:space="0" w:color="auto"/>
            </w:tcBorders>
            <w:shd w:val="clear" w:color="auto" w:fill="FAFAFA"/>
          </w:tcPr>
          <w:p w14:paraId="103DD2DD" w14:textId="7AA343A2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22,086,633</w:t>
            </w:r>
          </w:p>
        </w:tc>
        <w:tc>
          <w:tcPr>
            <w:tcW w:w="1542" w:type="dxa"/>
            <w:tcBorders>
              <w:bottom w:val="single" w:sz="4" w:space="0" w:color="auto"/>
            </w:tcBorders>
            <w:shd w:val="clear" w:color="auto" w:fill="auto"/>
          </w:tcPr>
          <w:p w14:paraId="18FAB7DD" w14:textId="3161CE8D" w:rsidR="00140B17" w:rsidRPr="00D4060C" w:rsidRDefault="00140B17" w:rsidP="00140B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22,086,633 </w:t>
            </w:r>
          </w:p>
        </w:tc>
      </w:tr>
      <w:tr w:rsidR="00667A78" w:rsidRPr="00D4060C" w14:paraId="232067A9" w14:textId="77777777" w:rsidTr="0094123D">
        <w:trPr>
          <w:trHeight w:val="312"/>
        </w:trPr>
        <w:tc>
          <w:tcPr>
            <w:tcW w:w="3330" w:type="dxa"/>
          </w:tcPr>
          <w:p w14:paraId="09562929" w14:textId="77777777" w:rsidR="00667A78" w:rsidRPr="00D4060C" w:rsidRDefault="00667A78" w:rsidP="00667A78">
            <w:pPr>
              <w:pStyle w:val="a"/>
              <w:ind w:left="-101" w:right="0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975AE29" w14:textId="50427514" w:rsidR="00667A78" w:rsidRPr="00D4060C" w:rsidRDefault="00140B17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94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629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629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1C81C8" w14:textId="09B4B3E1" w:rsidR="00667A78" w:rsidRPr="00D4060C" w:rsidRDefault="002F6017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92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940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366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406FD0" w14:textId="5C83CEE5" w:rsidR="00667A78" w:rsidRPr="00D4060C" w:rsidRDefault="00140B17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94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629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140B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929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73170" w14:textId="2ECF2162" w:rsidR="00667A78" w:rsidRPr="00D4060C" w:rsidRDefault="00667A78" w:rsidP="00667A7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92,940,666</w:t>
            </w:r>
          </w:p>
        </w:tc>
      </w:tr>
    </w:tbl>
    <w:p w14:paraId="7D89CDF4" w14:textId="0D722BE4" w:rsidR="00E66023" w:rsidRPr="00D4060C" w:rsidRDefault="00B37FDB" w:rsidP="00EF1BC9">
      <w:pPr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113B8" w:rsidRPr="00D4060C" w14:paraId="26EF5791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00B47B6B" w14:textId="01B961F3" w:rsidR="00C113B8" w:rsidRPr="00D4060C" w:rsidRDefault="00B06B06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CC4CB1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3</w:t>
            </w:r>
            <w:r w:rsidR="00C113B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C113B8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เงินกู้ยืม</w:t>
            </w:r>
          </w:p>
        </w:tc>
      </w:tr>
    </w:tbl>
    <w:p w14:paraId="72A4D950" w14:textId="77777777" w:rsidR="004259CF" w:rsidRPr="00D4060C" w:rsidRDefault="004259CF" w:rsidP="004259CF">
      <w:pPr>
        <w:ind w:left="547" w:hanging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8253EA" w:rsidRPr="00D4060C" w14:paraId="4DD8899B" w14:textId="77777777" w:rsidTr="0059476D">
        <w:trPr>
          <w:trHeight w:val="335"/>
        </w:trPr>
        <w:tc>
          <w:tcPr>
            <w:tcW w:w="3544" w:type="dxa"/>
            <w:vAlign w:val="bottom"/>
          </w:tcPr>
          <w:p w14:paraId="0B3EE64D" w14:textId="77777777" w:rsidR="008253EA" w:rsidRPr="00D4060C" w:rsidRDefault="008253EA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bookmarkStart w:id="8" w:name="_Hlk141092284"/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2295DD19" w14:textId="5C810016" w:rsidR="008253EA" w:rsidRPr="00D4060C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</w:tcBorders>
          </w:tcPr>
          <w:p w14:paraId="6A1F4CF7" w14:textId="59C1A0DB" w:rsidR="008253EA" w:rsidRPr="00D4060C" w:rsidRDefault="008253EA" w:rsidP="00791F60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8"/>
      <w:tr w:rsidR="009F7CB7" w:rsidRPr="00D4060C" w14:paraId="7FEF88F3" w14:textId="77777777" w:rsidTr="003E2C38">
        <w:trPr>
          <w:trHeight w:val="337"/>
        </w:trPr>
        <w:tc>
          <w:tcPr>
            <w:tcW w:w="3544" w:type="dxa"/>
            <w:vAlign w:val="bottom"/>
          </w:tcPr>
          <w:p w14:paraId="59D201D2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9CC90D" w14:textId="53976F36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0787BC" w14:textId="7392553D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EDF02A" w14:textId="4FDCF135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D9E9E9" w14:textId="28BEE70C" w:rsidR="009F7CB7" w:rsidRPr="00D4060C" w:rsidRDefault="009F7CB7" w:rsidP="00B7368E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9F7CB7" w:rsidRPr="00D4060C" w14:paraId="3BF915E8" w14:textId="77777777" w:rsidTr="003E2C38">
        <w:trPr>
          <w:trHeight w:val="303"/>
        </w:trPr>
        <w:tc>
          <w:tcPr>
            <w:tcW w:w="3544" w:type="dxa"/>
            <w:vAlign w:val="bottom"/>
          </w:tcPr>
          <w:p w14:paraId="2EBB2B95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5D83D0DD" w14:textId="62A46CC4" w:rsidR="009F7CB7" w:rsidRPr="00D4060C" w:rsidRDefault="009F7CB7" w:rsidP="00791F60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1BA888F9" w14:textId="58ED9902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2CEABDD" w14:textId="2E13BA98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24F0910B" w14:textId="41687E25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F7CB7" w:rsidRPr="00D4060C" w14:paraId="014A9480" w14:textId="77777777" w:rsidTr="003E2C38">
        <w:trPr>
          <w:trHeight w:val="337"/>
        </w:trPr>
        <w:tc>
          <w:tcPr>
            <w:tcW w:w="3544" w:type="dxa"/>
            <w:vAlign w:val="bottom"/>
          </w:tcPr>
          <w:p w14:paraId="5DCA46FC" w14:textId="77777777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  <w:vAlign w:val="bottom"/>
          </w:tcPr>
          <w:p w14:paraId="34122C5B" w14:textId="2B5CD748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059F54F5" w14:textId="23BBB076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484C3880" w14:textId="726D6765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shd w:val="clear" w:color="auto" w:fill="auto"/>
            <w:vAlign w:val="bottom"/>
          </w:tcPr>
          <w:p w14:paraId="383C6DBC" w14:textId="16676752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9F7CB7" w:rsidRPr="00D4060C" w14:paraId="730FD369" w14:textId="77777777" w:rsidTr="003E00FC">
        <w:trPr>
          <w:trHeight w:val="349"/>
        </w:trPr>
        <w:tc>
          <w:tcPr>
            <w:tcW w:w="3544" w:type="dxa"/>
            <w:vAlign w:val="bottom"/>
          </w:tcPr>
          <w:p w14:paraId="5F985DE8" w14:textId="76C2870A" w:rsidR="009F7CB7" w:rsidRPr="00D4060C" w:rsidRDefault="009F7CB7" w:rsidP="00B7368E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5783D1" w14:textId="17F3802B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7072F1" w14:textId="7388C11E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9B8C9C" w14:textId="60659162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68D066" w14:textId="3387559D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9F7CB7" w:rsidRPr="00D4060C" w14:paraId="5AFD1B42" w14:textId="77777777" w:rsidTr="00241A0A">
        <w:trPr>
          <w:trHeight w:val="349"/>
        </w:trPr>
        <w:tc>
          <w:tcPr>
            <w:tcW w:w="3544" w:type="dxa"/>
            <w:vAlign w:val="bottom"/>
          </w:tcPr>
          <w:p w14:paraId="25B8D331" w14:textId="06B55D22" w:rsidR="009F7CB7" w:rsidRPr="00D4060C" w:rsidRDefault="009F7CB7" w:rsidP="00B7368E">
            <w:pPr>
              <w:pStyle w:val="a"/>
              <w:ind w:left="-107" w:right="0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D139ADD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2900AE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0BD85E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788116" w14:textId="77777777" w:rsidR="009F7CB7" w:rsidRPr="00D4060C" w:rsidRDefault="009F7CB7" w:rsidP="00B7368E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8253EA" w:rsidRPr="00D4060C" w14:paraId="2887A748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78A4DFDA" w14:textId="4285C4A5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เงินเบิกเกินบัญชีธนาคาร</w:t>
            </w:r>
          </w:p>
        </w:tc>
        <w:tc>
          <w:tcPr>
            <w:tcW w:w="1485" w:type="dxa"/>
            <w:shd w:val="clear" w:color="auto" w:fill="FAFAFA"/>
          </w:tcPr>
          <w:p w14:paraId="682C9AFD" w14:textId="22A62CBC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1,469,772 </w:t>
            </w:r>
          </w:p>
        </w:tc>
        <w:tc>
          <w:tcPr>
            <w:tcW w:w="1485" w:type="dxa"/>
            <w:shd w:val="clear" w:color="auto" w:fill="auto"/>
          </w:tcPr>
          <w:p w14:paraId="59B3BF31" w14:textId="785D2549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2,855,859 </w:t>
            </w:r>
          </w:p>
        </w:tc>
        <w:tc>
          <w:tcPr>
            <w:tcW w:w="1485" w:type="dxa"/>
            <w:shd w:val="clear" w:color="auto" w:fill="FAFAFA"/>
          </w:tcPr>
          <w:p w14:paraId="4ED61A21" w14:textId="6AE599DC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1,469,772 </w:t>
            </w:r>
          </w:p>
        </w:tc>
        <w:tc>
          <w:tcPr>
            <w:tcW w:w="1485" w:type="dxa"/>
            <w:shd w:val="clear" w:color="auto" w:fill="auto"/>
          </w:tcPr>
          <w:p w14:paraId="1242D23A" w14:textId="186DFED6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2,855,859 </w:t>
            </w:r>
          </w:p>
        </w:tc>
      </w:tr>
      <w:tr w:rsidR="008253EA" w:rsidRPr="00D4060C" w14:paraId="0FECB694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23EB496F" w14:textId="282C4D62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485" w:type="dxa"/>
            <w:shd w:val="clear" w:color="auto" w:fill="FAFAFA"/>
          </w:tcPr>
          <w:p w14:paraId="146CF0E8" w14:textId="5C0EFE8A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100,151 </w:t>
            </w:r>
          </w:p>
        </w:tc>
        <w:tc>
          <w:tcPr>
            <w:tcW w:w="1485" w:type="dxa"/>
            <w:shd w:val="clear" w:color="auto" w:fill="auto"/>
          </w:tcPr>
          <w:p w14:paraId="136F4E8E" w14:textId="286C63E6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4,800,000 </w:t>
            </w:r>
          </w:p>
        </w:tc>
        <w:tc>
          <w:tcPr>
            <w:tcW w:w="1485" w:type="dxa"/>
            <w:shd w:val="clear" w:color="auto" w:fill="FAFAFA"/>
          </w:tcPr>
          <w:p w14:paraId="71B00415" w14:textId="054C74ED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100,151 </w:t>
            </w:r>
          </w:p>
        </w:tc>
        <w:tc>
          <w:tcPr>
            <w:tcW w:w="1485" w:type="dxa"/>
            <w:shd w:val="clear" w:color="auto" w:fill="auto"/>
          </w:tcPr>
          <w:p w14:paraId="3262B5FF" w14:textId="06B53B49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4,800,000 </w:t>
            </w:r>
          </w:p>
        </w:tc>
      </w:tr>
      <w:tr w:rsidR="008253EA" w:rsidRPr="00D4060C" w14:paraId="79A563D4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17FF33CC" w14:textId="77777777" w:rsidR="008253EA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เงินกู้ยืมจากกิจการที่เกี่ยวข้องกัน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0725156D" w14:textId="7A664756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A3470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  <w:t>19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="000C0B30"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ค</w:t>
            </w:r>
            <w:r w:rsidR="000C0B30"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)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)</w:t>
            </w:r>
          </w:p>
        </w:tc>
        <w:tc>
          <w:tcPr>
            <w:tcW w:w="1485" w:type="dxa"/>
            <w:shd w:val="clear" w:color="auto" w:fill="FAFAFA"/>
          </w:tcPr>
          <w:p w14:paraId="58E0DB3D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34B398EA" w14:textId="318BBD10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-   </w:t>
            </w:r>
          </w:p>
        </w:tc>
        <w:tc>
          <w:tcPr>
            <w:tcW w:w="1485" w:type="dxa"/>
            <w:shd w:val="clear" w:color="auto" w:fill="auto"/>
          </w:tcPr>
          <w:p w14:paraId="129167CF" w14:textId="7777777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24E56A7E" w14:textId="7444E851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FAFAFA"/>
          </w:tcPr>
          <w:p w14:paraId="668B7890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059E69ED" w14:textId="4547977D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3,500,000 </w:t>
            </w:r>
          </w:p>
        </w:tc>
        <w:tc>
          <w:tcPr>
            <w:tcW w:w="1485" w:type="dxa"/>
            <w:shd w:val="clear" w:color="auto" w:fill="auto"/>
          </w:tcPr>
          <w:p w14:paraId="48F4A139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  <w:p w14:paraId="68FE2A30" w14:textId="1A123E81" w:rsidR="008253EA" w:rsidRPr="002F6017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3,500,000</w:t>
            </w:r>
          </w:p>
        </w:tc>
      </w:tr>
      <w:tr w:rsidR="008253EA" w:rsidRPr="00D4060C" w14:paraId="20239AA0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46156A9B" w14:textId="77777777" w:rsidR="008253EA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เงินกู้ยืมระยะยาวจากสถาบันการเงิน </w:t>
            </w:r>
          </w:p>
          <w:p w14:paraId="58F3A789" w14:textId="2BB193AF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ท</w:t>
            </w:r>
            <w:r w:rsidRPr="00D4060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ี่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ถึงกำหนดชำระภายในหนึ</w:t>
            </w:r>
            <w:r w:rsidRPr="00D4060C">
              <w:rPr>
                <w:rFonts w:ascii="Browallia New" w:eastAsia="Browallia New" w:hAnsi="Browallia New" w:cs="Browallia New"/>
                <w:color w:val="auto"/>
                <w:sz w:val="26"/>
                <w:szCs w:val="26"/>
                <w:cs/>
              </w:rPr>
              <w:t>่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งปี</w:t>
            </w:r>
          </w:p>
        </w:tc>
        <w:tc>
          <w:tcPr>
            <w:tcW w:w="1485" w:type="dxa"/>
            <w:shd w:val="clear" w:color="auto" w:fill="FAFAFA"/>
          </w:tcPr>
          <w:p w14:paraId="4C1A369A" w14:textId="7777777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  <w:p w14:paraId="166F25CA" w14:textId="24AD948E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9,400,599 </w:t>
            </w:r>
          </w:p>
        </w:tc>
        <w:tc>
          <w:tcPr>
            <w:tcW w:w="1485" w:type="dxa"/>
            <w:shd w:val="clear" w:color="auto" w:fill="auto"/>
          </w:tcPr>
          <w:p w14:paraId="408FD2DC" w14:textId="7777777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155749AC" w14:textId="6F4837C1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10,301,844</w:t>
            </w:r>
          </w:p>
        </w:tc>
        <w:tc>
          <w:tcPr>
            <w:tcW w:w="1485" w:type="dxa"/>
            <w:shd w:val="clear" w:color="auto" w:fill="FAFAFA"/>
          </w:tcPr>
          <w:p w14:paraId="4B286050" w14:textId="7777777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  <w:p w14:paraId="57576957" w14:textId="6703CBBB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9,400,599 </w:t>
            </w:r>
          </w:p>
        </w:tc>
        <w:tc>
          <w:tcPr>
            <w:tcW w:w="1485" w:type="dxa"/>
            <w:shd w:val="clear" w:color="auto" w:fill="auto"/>
          </w:tcPr>
          <w:p w14:paraId="6E930ACD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410962E4" w14:textId="72B6EC45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10,301,844</w:t>
            </w:r>
          </w:p>
        </w:tc>
      </w:tr>
      <w:tr w:rsidR="008253EA" w:rsidRPr="00D4060C" w14:paraId="7F323760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0CD6B36A" w14:textId="77777777" w:rsidR="008253EA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</w:p>
          <w:p w14:paraId="10EF9EC8" w14:textId="567B71B8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4"/>
                <w:szCs w:val="24"/>
                <w:cs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 xml:space="preserve"> 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ที่ถึงกำหนดชำระภายในหนึ่งปี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1B76D8FD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53AB0A0A" w14:textId="0F9D2A92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5,390,450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55F5CC10" w14:textId="7777777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  <w:p w14:paraId="589A4903" w14:textId="6899238D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5,552,874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7A1214E7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416E8BC8" w14:textId="396F335C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5,390,450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5B94B37F" w14:textId="77777777" w:rsid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63AD01FD" w14:textId="51A2549C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4"/>
                <w:szCs w:val="24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5,552,874</w:t>
            </w:r>
          </w:p>
        </w:tc>
      </w:tr>
      <w:tr w:rsidR="009F7CB7" w:rsidRPr="00D4060C" w14:paraId="6D2C5D08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4483505E" w14:textId="0796D7FF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7CAEEE9A" w14:textId="6145B4A6" w:rsidR="009F7CB7" w:rsidRPr="008253EA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16,360,972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58528943" w14:textId="67F9EB6F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23,510,577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0452FD30" w14:textId="55EAFACB" w:rsidR="009F7CB7" w:rsidRPr="00D4060C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19</w:t>
            </w: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860</w:t>
            </w: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972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5E047C96" w14:textId="65357CBB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27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010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577</w:t>
            </w:r>
          </w:p>
        </w:tc>
      </w:tr>
      <w:tr w:rsidR="009F7CB7" w:rsidRPr="00D4060C" w14:paraId="0258F6A4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59F9F43D" w14:textId="324D7BAF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shd w:val="clear" w:color="auto" w:fill="FAFAFA"/>
          </w:tcPr>
          <w:p w14:paraId="651BBD92" w14:textId="0A924279" w:rsidR="009F7CB7" w:rsidRPr="008253EA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57BBF50B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FAFAFA"/>
          </w:tcPr>
          <w:p w14:paraId="4FBDD800" w14:textId="7168ACD9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74447C14" w14:textId="7EC7BD80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F7CB7" w:rsidRPr="00D4060C" w14:paraId="1DB8DB97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29FAB04B" w14:textId="67DE020A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รายการไม่หมุนเวียน</w:t>
            </w:r>
          </w:p>
        </w:tc>
        <w:tc>
          <w:tcPr>
            <w:tcW w:w="1485" w:type="dxa"/>
            <w:shd w:val="clear" w:color="auto" w:fill="FAFAFA"/>
          </w:tcPr>
          <w:p w14:paraId="114A085D" w14:textId="10AF2DC8" w:rsidR="009F7CB7" w:rsidRPr="008253EA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0BECB34F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FAFAFA"/>
          </w:tcPr>
          <w:p w14:paraId="468B54A3" w14:textId="60B49CB5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shd w:val="clear" w:color="auto" w:fill="auto"/>
          </w:tcPr>
          <w:p w14:paraId="602F9D78" w14:textId="4114659F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8253EA" w:rsidRPr="00D4060C" w14:paraId="3740984C" w14:textId="77777777" w:rsidTr="00241A0A">
        <w:trPr>
          <w:trHeight w:val="325"/>
        </w:trPr>
        <w:tc>
          <w:tcPr>
            <w:tcW w:w="3544" w:type="dxa"/>
            <w:vAlign w:val="bottom"/>
          </w:tcPr>
          <w:p w14:paraId="57CCDEE9" w14:textId="4B012587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485" w:type="dxa"/>
            <w:shd w:val="clear" w:color="auto" w:fill="FAFAFA"/>
          </w:tcPr>
          <w:p w14:paraId="69906D2E" w14:textId="034C2D4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3,547,647 </w:t>
            </w:r>
          </w:p>
        </w:tc>
        <w:tc>
          <w:tcPr>
            <w:tcW w:w="1485" w:type="dxa"/>
            <w:shd w:val="clear" w:color="auto" w:fill="auto"/>
          </w:tcPr>
          <w:p w14:paraId="41A17B36" w14:textId="79C9DD8F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3,929,248 </w:t>
            </w:r>
          </w:p>
        </w:tc>
        <w:tc>
          <w:tcPr>
            <w:tcW w:w="1485" w:type="dxa"/>
            <w:shd w:val="clear" w:color="auto" w:fill="FAFAFA"/>
          </w:tcPr>
          <w:p w14:paraId="6A6A8254" w14:textId="5DF4B3C8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3,547,647 </w:t>
            </w:r>
          </w:p>
        </w:tc>
        <w:tc>
          <w:tcPr>
            <w:tcW w:w="1485" w:type="dxa"/>
            <w:shd w:val="clear" w:color="auto" w:fill="auto"/>
          </w:tcPr>
          <w:p w14:paraId="64B96410" w14:textId="6A3ABCD1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3,929,248 </w:t>
            </w:r>
          </w:p>
        </w:tc>
      </w:tr>
      <w:tr w:rsidR="008253EA" w:rsidRPr="00D4060C" w14:paraId="42C933EA" w14:textId="77777777" w:rsidTr="00241A0A">
        <w:trPr>
          <w:trHeight w:val="104"/>
        </w:trPr>
        <w:tc>
          <w:tcPr>
            <w:tcW w:w="3544" w:type="dxa"/>
            <w:vAlign w:val="bottom"/>
          </w:tcPr>
          <w:p w14:paraId="441F7752" w14:textId="77FBA5D4" w:rsidR="008253EA" w:rsidRPr="00D4060C" w:rsidRDefault="008253EA" w:rsidP="008253EA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06316B38" w14:textId="1C719C57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12,578,748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0F219C52" w14:textId="5045A7CA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13,681,172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69DC9C59" w14:textId="0FA1D83A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12,578,748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30EB026F" w14:textId="1316B9A5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12"/>
                <w:szCs w:val="12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13,681,172 </w:t>
            </w:r>
          </w:p>
        </w:tc>
      </w:tr>
      <w:tr w:rsidR="009F7CB7" w:rsidRPr="00D4060C" w14:paraId="1ECB2FEB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3BD97ECF" w14:textId="47262449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เงินกู้ยืมไม่หมุนเวียนรวม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1E2AD22" w14:textId="618BF422" w:rsidR="009F7CB7" w:rsidRPr="008253EA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16,126,395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4DD019" w14:textId="1B42DF81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17,610,420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8690BE" w14:textId="5D2ED95B" w:rsidR="009F7CB7" w:rsidRPr="00D4060C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16,126,395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18B457" w14:textId="4F66DF05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17,610,420</w:t>
            </w:r>
          </w:p>
        </w:tc>
      </w:tr>
      <w:tr w:rsidR="009F7CB7" w:rsidRPr="00D4060C" w14:paraId="757356CF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17D44E64" w14:textId="77777777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46D012B1" w14:textId="5BFE2673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4700E6E" w14:textId="77777777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</w:tcPr>
          <w:p w14:paraId="44C9D02A" w14:textId="04351B96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3769EB44" w14:textId="1D6B9F45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</w:tr>
      <w:tr w:rsidR="009F7CB7" w:rsidRPr="00D4060C" w14:paraId="552ADC08" w14:textId="77777777" w:rsidTr="00241A0A">
        <w:trPr>
          <w:trHeight w:val="337"/>
        </w:trPr>
        <w:tc>
          <w:tcPr>
            <w:tcW w:w="3544" w:type="dxa"/>
            <w:vAlign w:val="bottom"/>
          </w:tcPr>
          <w:p w14:paraId="78D213ED" w14:textId="68480362" w:rsidR="009F7CB7" w:rsidRPr="00D4060C" w:rsidRDefault="009F7CB7" w:rsidP="002F6017">
            <w:pPr>
              <w:pStyle w:val="a"/>
              <w:ind w:left="-107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เงินกู้ยืมรวม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2E536814" w14:textId="0DFC2039" w:rsidR="009F7CB7" w:rsidRPr="00D4060C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32,487,367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72A3A41D" w14:textId="6F8519A6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41,120,997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7A5C082E" w14:textId="0BA6C8D7" w:rsidR="009F7CB7" w:rsidRPr="00D4060C" w:rsidRDefault="008253EA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35,987,367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50CCA034" w14:textId="736E53B4" w:rsidR="009F7CB7" w:rsidRPr="00D4060C" w:rsidRDefault="009F7CB7" w:rsidP="002F60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44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620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997</w:t>
            </w:r>
          </w:p>
        </w:tc>
      </w:tr>
    </w:tbl>
    <w:p w14:paraId="00FD38A1" w14:textId="77777777" w:rsidR="00B37FDB" w:rsidRPr="00D4060C" w:rsidRDefault="00B37FDB" w:rsidP="00931243">
      <w:pPr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4DF5635B" w14:textId="77777777" w:rsidR="00FD05CE" w:rsidRDefault="00931243" w:rsidP="00931243">
      <w:pPr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การเปลี่ยนแปลงของเงินกู้ยืมระยะยาวจาก</w:t>
      </w: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สถาบันการเงินและหนี้สินตามสัญญาเช่าสำหรับ</w:t>
      </w:r>
      <w:r w:rsidR="00A13C61" w:rsidRPr="00A13C61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รอบระยะเวลา</w:t>
      </w:r>
      <w:r w:rsidR="00086043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สิ้นสุดวันที่ </w:t>
      </w:r>
      <w:r w:rsidR="00B06B06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>31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 </w:t>
      </w:r>
    </w:p>
    <w:p w14:paraId="1F9C9DA0" w14:textId="10BA1647" w:rsidR="00931243" w:rsidRPr="00D4060C" w:rsidRDefault="000860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2567</w:t>
      </w:r>
      <w:r w:rsidR="00677270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 xml:space="preserve"> </w:t>
      </w:r>
      <w:r w:rsidR="009312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มีดังนี้</w:t>
      </w:r>
    </w:p>
    <w:p w14:paraId="70C1129D" w14:textId="77777777" w:rsidR="00931243" w:rsidRPr="00D4060C" w:rsidRDefault="00931243" w:rsidP="00931243">
      <w:pPr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149"/>
        <w:gridCol w:w="1656"/>
        <w:gridCol w:w="1656"/>
      </w:tblGrid>
      <w:tr w:rsidR="00E15124" w:rsidRPr="00D4060C" w14:paraId="7450C1EC" w14:textId="77777777" w:rsidTr="00516AF8">
        <w:tc>
          <w:tcPr>
            <w:tcW w:w="6149" w:type="dxa"/>
            <w:vAlign w:val="bottom"/>
          </w:tcPr>
          <w:p w14:paraId="7CAD55DB" w14:textId="77777777" w:rsidR="00E15124" w:rsidRPr="00D4060C" w:rsidRDefault="00E15124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val="en-GB" w:eastAsia="th-TH"/>
              </w:rPr>
            </w:pPr>
            <w:bookmarkStart w:id="9" w:name="OLE_LINK1"/>
          </w:p>
        </w:tc>
        <w:tc>
          <w:tcPr>
            <w:tcW w:w="33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02890" w14:textId="7E4226D7" w:rsidR="00E15124" w:rsidRPr="00D4060C" w:rsidRDefault="00E15124" w:rsidP="00E15124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ข้อมูลทางการเงินรวม</w:t>
            </w:r>
            <w:r>
              <w:rPr>
                <w:rFonts w:ascii="Browallia New" w:hAnsi="Browallia New" w:cs="Browallia New" w:hint="cs"/>
                <w:b/>
                <w:bCs/>
                <w:color w:val="auto"/>
                <w:sz w:val="26"/>
                <w:szCs w:val="26"/>
                <w:cs/>
                <w:lang w:val="en-GB"/>
              </w:rPr>
              <w:t>และ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bookmarkEnd w:id="9"/>
      <w:tr w:rsidR="006A0528" w:rsidRPr="00D4060C" w14:paraId="5BE40446" w14:textId="77777777" w:rsidTr="000C722C">
        <w:tc>
          <w:tcPr>
            <w:tcW w:w="6149" w:type="dxa"/>
            <w:vAlign w:val="bottom"/>
          </w:tcPr>
          <w:p w14:paraId="2EDBD0D7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41E7A46B" w14:textId="49AFA013" w:rsidR="006A0528" w:rsidRPr="00D4060C" w:rsidRDefault="00E8137A" w:rsidP="006A0528">
            <w:pPr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6E9B6E51" w14:textId="290289F4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หนี้สิน</w:t>
            </w:r>
          </w:p>
        </w:tc>
      </w:tr>
      <w:tr w:rsidR="006A0528" w:rsidRPr="00D4060C" w14:paraId="46C4F3D6" w14:textId="77777777" w:rsidTr="000C722C">
        <w:tc>
          <w:tcPr>
            <w:tcW w:w="6149" w:type="dxa"/>
            <w:vAlign w:val="bottom"/>
          </w:tcPr>
          <w:p w14:paraId="2E05DE62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vAlign w:val="bottom"/>
          </w:tcPr>
          <w:p w14:paraId="32311D75" w14:textId="16DF06BA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จากสถาบัน</w:t>
            </w:r>
            <w:r w:rsidR="006A0528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การเงิน</w:t>
            </w:r>
          </w:p>
        </w:tc>
        <w:tc>
          <w:tcPr>
            <w:tcW w:w="1656" w:type="dxa"/>
            <w:vAlign w:val="bottom"/>
          </w:tcPr>
          <w:p w14:paraId="2143F2C3" w14:textId="108189E9" w:rsidR="006A0528" w:rsidRPr="00D4060C" w:rsidRDefault="00E8137A" w:rsidP="006A052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ตาม</w:t>
            </w:r>
            <w:r w:rsidR="006A0528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>สัญญาเช่า</w:t>
            </w:r>
          </w:p>
        </w:tc>
      </w:tr>
      <w:tr w:rsidR="006A0528" w:rsidRPr="00D4060C" w14:paraId="7FFE1787" w14:textId="77777777" w:rsidTr="000C722C">
        <w:tc>
          <w:tcPr>
            <w:tcW w:w="6149" w:type="dxa"/>
            <w:vAlign w:val="bottom"/>
          </w:tcPr>
          <w:p w14:paraId="20387249" w14:textId="77777777" w:rsidR="006A0528" w:rsidRPr="00D4060C" w:rsidRDefault="006A0528" w:rsidP="006A0528">
            <w:pPr>
              <w:ind w:left="-107"/>
              <w:jc w:val="thaiDistribute"/>
              <w:rPr>
                <w:rFonts w:ascii="Browallia New" w:hAnsi="Browallia New" w:cs="Browallia New"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3085174A" w14:textId="51D100A7" w:rsidR="006A0528" w:rsidRPr="00D4060C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7CDB3145" w14:textId="21A6081E" w:rsidR="006A0528" w:rsidRPr="00D4060C" w:rsidRDefault="006A0528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A0528" w:rsidRPr="00D4060C" w14:paraId="60B8F952" w14:textId="77777777" w:rsidTr="000C722C">
        <w:tc>
          <w:tcPr>
            <w:tcW w:w="6149" w:type="dxa"/>
            <w:vAlign w:val="bottom"/>
          </w:tcPr>
          <w:p w14:paraId="58668FFD" w14:textId="0CE9526B" w:rsidR="006A0528" w:rsidRPr="00D4060C" w:rsidRDefault="006A0528" w:rsidP="006A0528">
            <w:pPr>
              <w:spacing w:before="20"/>
              <w:ind w:left="-107"/>
              <w:jc w:val="thaiDistribute"/>
              <w:rPr>
                <w:rFonts w:ascii="Browallia New" w:hAnsi="Browallia New" w:cs="Browallia New"/>
                <w:b/>
                <w:bCs/>
                <w:snapToGrid w:val="0"/>
                <w:color w:val="auto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656" w:type="dxa"/>
            <w:shd w:val="clear" w:color="auto" w:fill="FAFAFA"/>
            <w:vAlign w:val="bottom"/>
          </w:tcPr>
          <w:p w14:paraId="71AED10C" w14:textId="77777777" w:rsidR="006A0528" w:rsidRPr="00D4060C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color w:val="auto"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96A807" w14:textId="77777777" w:rsidR="006A0528" w:rsidRPr="00D4060C" w:rsidRDefault="006A0528" w:rsidP="006A0528">
            <w:pPr>
              <w:pStyle w:val="a"/>
              <w:spacing w:before="2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6A0528" w:rsidRPr="00D4060C" w14:paraId="0D4B6366" w14:textId="77777777" w:rsidTr="000C722C">
        <w:tc>
          <w:tcPr>
            <w:tcW w:w="6149" w:type="dxa"/>
          </w:tcPr>
          <w:p w14:paraId="51D992CC" w14:textId="1923BDE3" w:rsidR="006A0528" w:rsidRPr="00D4060C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ราคาตามบัญชีต้น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(ตรวจสอบแล้ว)</w:t>
            </w:r>
          </w:p>
        </w:tc>
        <w:tc>
          <w:tcPr>
            <w:tcW w:w="1656" w:type="dxa"/>
            <w:shd w:val="clear" w:color="auto" w:fill="FAFAFA"/>
          </w:tcPr>
          <w:p w14:paraId="22E18696" w14:textId="48D115C3" w:rsidR="006A0528" w:rsidRPr="00D4060C" w:rsidRDefault="002F6017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14,231,092</w:t>
            </w:r>
          </w:p>
        </w:tc>
        <w:tc>
          <w:tcPr>
            <w:tcW w:w="1656" w:type="dxa"/>
            <w:shd w:val="clear" w:color="auto" w:fill="FAFAFA"/>
          </w:tcPr>
          <w:p w14:paraId="40F4E03D" w14:textId="32CCCDB0" w:rsidR="006A0528" w:rsidRPr="00D4060C" w:rsidRDefault="002F6017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19,234,046</w:t>
            </w:r>
          </w:p>
        </w:tc>
      </w:tr>
      <w:tr w:rsidR="008253EA" w:rsidRPr="00D4060C" w14:paraId="756AAAEA" w14:textId="77777777" w:rsidTr="000C722C">
        <w:tc>
          <w:tcPr>
            <w:tcW w:w="6149" w:type="dxa"/>
          </w:tcPr>
          <w:p w14:paraId="590C2B25" w14:textId="10230D9A" w:rsidR="008253EA" w:rsidRPr="00D4060C" w:rsidRDefault="008253EA" w:rsidP="008253EA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จ่ายชำระคืน</w:t>
            </w:r>
          </w:p>
        </w:tc>
        <w:tc>
          <w:tcPr>
            <w:tcW w:w="1656" w:type="dxa"/>
            <w:shd w:val="clear" w:color="auto" w:fill="FAFAFA"/>
          </w:tcPr>
          <w:p w14:paraId="42E01EA8" w14:textId="45FD018D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(1,587,600)</w:t>
            </w:r>
          </w:p>
        </w:tc>
        <w:tc>
          <w:tcPr>
            <w:tcW w:w="1656" w:type="dxa"/>
            <w:shd w:val="clear" w:color="auto" w:fill="FAFAFA"/>
          </w:tcPr>
          <w:p w14:paraId="2B04E24F" w14:textId="16315392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(1,502,003)</w:t>
            </w:r>
          </w:p>
        </w:tc>
      </w:tr>
      <w:tr w:rsidR="008253EA" w:rsidRPr="00D4060C" w14:paraId="4B32AA7F" w14:textId="77777777" w:rsidTr="000C722C">
        <w:tc>
          <w:tcPr>
            <w:tcW w:w="6149" w:type="dxa"/>
          </w:tcPr>
          <w:p w14:paraId="50544243" w14:textId="5D6D0982" w:rsidR="008253EA" w:rsidRPr="00D4060C" w:rsidRDefault="008253EA" w:rsidP="008253EA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656" w:type="dxa"/>
            <w:shd w:val="clear" w:color="auto" w:fill="FAFAFA"/>
          </w:tcPr>
          <w:p w14:paraId="4B7EE55F" w14:textId="7D5FB73E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304,754 </w:t>
            </w:r>
          </w:p>
        </w:tc>
        <w:tc>
          <w:tcPr>
            <w:tcW w:w="1656" w:type="dxa"/>
            <w:shd w:val="clear" w:color="auto" w:fill="FAFAFA"/>
          </w:tcPr>
          <w:p w14:paraId="5E324FF7" w14:textId="5C05AFFF" w:rsidR="008253EA" w:rsidRPr="008253EA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237,155 </w:t>
            </w:r>
          </w:p>
        </w:tc>
      </w:tr>
      <w:tr w:rsidR="006A0528" w:rsidRPr="00D4060C" w14:paraId="466E57A6" w14:textId="77777777" w:rsidTr="000C722C">
        <w:tc>
          <w:tcPr>
            <w:tcW w:w="6149" w:type="dxa"/>
          </w:tcPr>
          <w:p w14:paraId="45ECCC45" w14:textId="4AA7C4C9" w:rsidR="006A0528" w:rsidRPr="00D4060C" w:rsidRDefault="006A0528" w:rsidP="006A0528">
            <w:pPr>
              <w:ind w:left="-107" w:right="-72"/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>ราคาตามบัญชีปลาย</w:t>
            </w:r>
            <w:r w:rsidR="00AB5DC2"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pacing w:val="-2"/>
                <w:sz w:val="26"/>
                <w:szCs w:val="26"/>
                <w:cs/>
              </w:rPr>
              <w:t xml:space="preserve"> (ยังไม่ได้ตรวจสอบ)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8654185" w14:textId="3CAB5603" w:rsidR="006A0528" w:rsidRPr="00D4060C" w:rsidRDefault="008253EA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12,948,246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F8F459C" w14:textId="1A2FFEC6" w:rsidR="006A0528" w:rsidRPr="00D4060C" w:rsidRDefault="008253EA" w:rsidP="006A052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253EA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17,969,198</w:t>
            </w:r>
          </w:p>
        </w:tc>
      </w:tr>
    </w:tbl>
    <w:p w14:paraId="577E136F" w14:textId="77777777" w:rsidR="002E3BA1" w:rsidRPr="00D4060C" w:rsidRDefault="00B37FDB" w:rsidP="00CE537F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3A7FEA" w:rsidRPr="00D4060C" w14:paraId="0D3DFE7D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13B7CCF1" w14:textId="00574FE5" w:rsidR="003A7FEA" w:rsidRPr="00D4060C" w:rsidRDefault="00B06B06" w:rsidP="0072231E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9E4FC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4</w:t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3A7FEA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</w:tbl>
    <w:p w14:paraId="1E58B916" w14:textId="624FF4E7" w:rsidR="003A7FEA" w:rsidRPr="00D4060C" w:rsidRDefault="003A7FEA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74"/>
        <w:gridCol w:w="1474"/>
        <w:gridCol w:w="1474"/>
        <w:gridCol w:w="1474"/>
      </w:tblGrid>
      <w:tr w:rsidR="0089300D" w:rsidRPr="00D4060C" w14:paraId="1EDC48FA" w14:textId="77777777" w:rsidTr="00506A28">
        <w:trPr>
          <w:trHeight w:val="331"/>
        </w:trPr>
        <w:tc>
          <w:tcPr>
            <w:tcW w:w="3544" w:type="dxa"/>
          </w:tcPr>
          <w:p w14:paraId="40951E8E" w14:textId="77777777" w:rsidR="0089300D" w:rsidRPr="00D4060C" w:rsidRDefault="0089300D" w:rsidP="000C722C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1559A2" w14:textId="37C56491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D184B1" w14:textId="5273F94E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615851" w:rsidRPr="00D4060C" w14:paraId="6E135945" w14:textId="77777777" w:rsidTr="0089300D">
        <w:trPr>
          <w:trHeight w:val="331"/>
        </w:trPr>
        <w:tc>
          <w:tcPr>
            <w:tcW w:w="3544" w:type="dxa"/>
          </w:tcPr>
          <w:p w14:paraId="03E86E06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06D18F6F" w14:textId="6B8523B7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189D43D8" w14:textId="1F556EAC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30785218" w14:textId="43C93258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74" w:type="dxa"/>
            <w:tcBorders>
              <w:top w:val="single" w:sz="4" w:space="0" w:color="auto"/>
            </w:tcBorders>
            <w:vAlign w:val="bottom"/>
          </w:tcPr>
          <w:p w14:paraId="12F2221C" w14:textId="35F6C28E" w:rsidR="00615851" w:rsidRPr="00D4060C" w:rsidRDefault="00615851" w:rsidP="00615851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615851" w:rsidRPr="00D4060C" w14:paraId="77A39593" w14:textId="77777777" w:rsidTr="0089300D">
        <w:trPr>
          <w:trHeight w:val="65"/>
        </w:trPr>
        <w:tc>
          <w:tcPr>
            <w:tcW w:w="3544" w:type="dxa"/>
          </w:tcPr>
          <w:p w14:paraId="7754A8BE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14:paraId="05DA8AD2" w14:textId="16CE258F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74" w:type="dxa"/>
            <w:vAlign w:val="bottom"/>
          </w:tcPr>
          <w:p w14:paraId="19CF9201" w14:textId="2B83797A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74" w:type="dxa"/>
            <w:vAlign w:val="bottom"/>
          </w:tcPr>
          <w:p w14:paraId="2C0C4F44" w14:textId="64408232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74" w:type="dxa"/>
            <w:vAlign w:val="bottom"/>
          </w:tcPr>
          <w:p w14:paraId="6F49A749" w14:textId="344FBC86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615851" w:rsidRPr="00D4060C" w14:paraId="1FE9D668" w14:textId="77777777" w:rsidTr="0089300D">
        <w:trPr>
          <w:trHeight w:val="65"/>
        </w:trPr>
        <w:tc>
          <w:tcPr>
            <w:tcW w:w="3544" w:type="dxa"/>
          </w:tcPr>
          <w:p w14:paraId="0066207F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vAlign w:val="bottom"/>
          </w:tcPr>
          <w:p w14:paraId="68F94A74" w14:textId="291EFA6F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vAlign w:val="bottom"/>
          </w:tcPr>
          <w:p w14:paraId="4C57ECA9" w14:textId="6DD8119D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74" w:type="dxa"/>
            <w:vAlign w:val="bottom"/>
          </w:tcPr>
          <w:p w14:paraId="3EAA2553" w14:textId="4B210209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4" w:type="dxa"/>
            <w:vAlign w:val="bottom"/>
          </w:tcPr>
          <w:p w14:paraId="2066B992" w14:textId="0E6793CF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615851" w:rsidRPr="00D4060C" w14:paraId="7018B484" w14:textId="77777777" w:rsidTr="0089300D">
        <w:trPr>
          <w:trHeight w:val="331"/>
        </w:trPr>
        <w:tc>
          <w:tcPr>
            <w:tcW w:w="3544" w:type="dxa"/>
          </w:tcPr>
          <w:p w14:paraId="59AE248F" w14:textId="77777777" w:rsidR="00615851" w:rsidRPr="00D4060C" w:rsidRDefault="00615851" w:rsidP="00615851">
            <w:pPr>
              <w:pStyle w:val="a"/>
              <w:tabs>
                <w:tab w:val="left" w:pos="697"/>
              </w:tabs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08BD5B0B" w14:textId="1CBC01B2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0F28E884" w14:textId="15289B24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635A6759" w14:textId="641EDD9E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vAlign w:val="bottom"/>
          </w:tcPr>
          <w:p w14:paraId="1E3B9D92" w14:textId="416814F0" w:rsidR="00615851" w:rsidRPr="00D4060C" w:rsidRDefault="00615851" w:rsidP="00615851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615851" w:rsidRPr="00D4060C" w14:paraId="0FBFAE95" w14:textId="77777777" w:rsidTr="00BA0E6E">
        <w:trPr>
          <w:trHeight w:val="343"/>
        </w:trPr>
        <w:tc>
          <w:tcPr>
            <w:tcW w:w="3544" w:type="dxa"/>
          </w:tcPr>
          <w:p w14:paraId="7ED21AEB" w14:textId="349AF9FA" w:rsidR="00615851" w:rsidRPr="00D4060C" w:rsidRDefault="00615851" w:rsidP="00615851">
            <w:pPr>
              <w:pStyle w:val="a"/>
              <w:tabs>
                <w:tab w:val="left" w:pos="697"/>
              </w:tabs>
              <w:spacing w:before="10"/>
              <w:ind w:left="-101" w:right="0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FAFAFA"/>
          </w:tcPr>
          <w:p w14:paraId="5D5FAA06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7E3E1A57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FAFAFA"/>
          </w:tcPr>
          <w:p w14:paraId="3A0A7D60" w14:textId="2F6CDBEF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shd w:val="clear" w:color="auto" w:fill="auto"/>
          </w:tcPr>
          <w:p w14:paraId="3F789382" w14:textId="77777777" w:rsidR="00615851" w:rsidRPr="00D4060C" w:rsidRDefault="00615851" w:rsidP="00615851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8253EA" w:rsidRPr="00D4060C" w14:paraId="7CA081A8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47994120" w14:textId="3F0B63D3" w:rsidR="008253EA" w:rsidRPr="00D4060C" w:rsidRDefault="008253EA" w:rsidP="008253EA">
            <w:pPr>
              <w:pStyle w:val="a"/>
              <w:tabs>
                <w:tab w:val="left" w:pos="861"/>
              </w:tabs>
              <w:ind w:left="-101" w:right="0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bookmarkStart w:id="10" w:name="OLE_LINK13"/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เจ้าหนี้การค้า - บุคคลหรือกิจการอื่น</w:t>
            </w:r>
          </w:p>
        </w:tc>
        <w:tc>
          <w:tcPr>
            <w:tcW w:w="1474" w:type="dxa"/>
            <w:shd w:val="clear" w:color="auto" w:fill="FAFAFA"/>
          </w:tcPr>
          <w:p w14:paraId="5D644EE7" w14:textId="24494495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84,013,642</w:t>
            </w:r>
          </w:p>
        </w:tc>
        <w:tc>
          <w:tcPr>
            <w:tcW w:w="1474" w:type="dxa"/>
            <w:shd w:val="clear" w:color="auto" w:fill="auto"/>
          </w:tcPr>
          <w:p w14:paraId="2E1F6F0E" w14:textId="2BA24ABC" w:rsidR="008253EA" w:rsidRPr="00D4060C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87,350,573 </w:t>
            </w:r>
          </w:p>
        </w:tc>
        <w:tc>
          <w:tcPr>
            <w:tcW w:w="1474" w:type="dxa"/>
            <w:shd w:val="clear" w:color="auto" w:fill="FAFAFA"/>
          </w:tcPr>
          <w:p w14:paraId="6C33CB6F" w14:textId="74236A77" w:rsidR="008253EA" w:rsidRPr="00D4060C" w:rsidRDefault="002F3A30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82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003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181</w:t>
            </w:r>
          </w:p>
        </w:tc>
        <w:tc>
          <w:tcPr>
            <w:tcW w:w="1474" w:type="dxa"/>
            <w:shd w:val="clear" w:color="auto" w:fill="auto"/>
          </w:tcPr>
          <w:p w14:paraId="1A104129" w14:textId="3F6DB70C" w:rsidR="008253EA" w:rsidRPr="00A142D4" w:rsidRDefault="008253EA" w:rsidP="008253E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86,518,443 </w:t>
            </w:r>
          </w:p>
        </w:tc>
      </w:tr>
      <w:tr w:rsidR="004F4D29" w:rsidRPr="00D4060C" w14:paraId="2F8A8151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5EBFFD8F" w14:textId="22B1125D" w:rsidR="004F4D29" w:rsidRPr="00D4060C" w:rsidRDefault="004F4D29" w:rsidP="004F4D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เจ้าหนี้อื่น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</w:rPr>
              <w:t xml:space="preserve">-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บุคคลหรือกิจการอื่น</w:t>
            </w:r>
          </w:p>
        </w:tc>
        <w:tc>
          <w:tcPr>
            <w:tcW w:w="1474" w:type="dxa"/>
            <w:shd w:val="clear" w:color="auto" w:fill="FAFAFA"/>
          </w:tcPr>
          <w:p w14:paraId="066F4912" w14:textId="064FE3BA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7,065,352 </w:t>
            </w:r>
          </w:p>
        </w:tc>
        <w:tc>
          <w:tcPr>
            <w:tcW w:w="1474" w:type="dxa"/>
            <w:shd w:val="clear" w:color="auto" w:fill="auto"/>
          </w:tcPr>
          <w:p w14:paraId="61F5203F" w14:textId="0C19EAE9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4,755,086 </w:t>
            </w:r>
          </w:p>
        </w:tc>
        <w:tc>
          <w:tcPr>
            <w:tcW w:w="1474" w:type="dxa"/>
            <w:shd w:val="clear" w:color="auto" w:fill="FAFAFA"/>
            <w:vAlign w:val="center"/>
          </w:tcPr>
          <w:p w14:paraId="7652DD26" w14:textId="224608D3" w:rsidR="004F4D29" w:rsidRPr="00D4060C" w:rsidRDefault="002F3A30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001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114</w:t>
            </w:r>
          </w:p>
        </w:tc>
        <w:tc>
          <w:tcPr>
            <w:tcW w:w="1474" w:type="dxa"/>
            <w:shd w:val="clear" w:color="auto" w:fill="auto"/>
          </w:tcPr>
          <w:p w14:paraId="63FB020C" w14:textId="737E055C" w:rsidR="004F4D29" w:rsidRPr="00A142D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4,755,086 </w:t>
            </w:r>
          </w:p>
        </w:tc>
      </w:tr>
      <w:tr w:rsidR="004F4D29" w:rsidRPr="00D4060C" w14:paraId="7DD7527C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543DF560" w14:textId="77777777" w:rsidR="004F4D29" w:rsidRDefault="004F4D29" w:rsidP="004F4D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ab/>
              <w:t>- บุคคล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ที่เกี่ยวข้องกัน </w:t>
            </w:r>
          </w:p>
          <w:p w14:paraId="5B7D45EA" w14:textId="5975BFE3" w:rsidR="004F4D29" w:rsidRPr="00D4060C" w:rsidRDefault="004F4D29" w:rsidP="004F4D29">
            <w:pPr>
              <w:pStyle w:val="a"/>
              <w:tabs>
                <w:tab w:val="left" w:pos="861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  <w:t xml:space="preserve">                      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 xml:space="preserve">หมายเหตุข้อ </w:t>
            </w:r>
            <w:r w:rsidR="00A34701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lang w:val="en-US"/>
              </w:rPr>
              <w:t>19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</w:rPr>
              <w:t xml:space="preserve"> </w:t>
            </w:r>
            <w:r w:rsidR="00BD77A2">
              <w:rPr>
                <w:rFonts w:ascii="Browallia New" w:eastAsia="Arial Unicode MS" w:hAnsi="Browallia New" w:cs="Browallia New" w:hint="cs"/>
                <w:color w:val="auto"/>
                <w:spacing w:val="-9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eastAsia="Arial Unicode MS" w:hAnsi="Browallia New" w:cs="Browallia New"/>
                <w:color w:val="auto"/>
                <w:spacing w:val="-9"/>
                <w:sz w:val="26"/>
                <w:szCs w:val="26"/>
                <w:cs/>
              </w:rPr>
              <w:t>ข))</w:t>
            </w:r>
          </w:p>
        </w:tc>
        <w:tc>
          <w:tcPr>
            <w:tcW w:w="1474" w:type="dxa"/>
            <w:shd w:val="clear" w:color="auto" w:fill="FAFAFA"/>
          </w:tcPr>
          <w:p w14:paraId="6125BC7C" w14:textId="77777777" w:rsidR="00EA487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  <w:p w14:paraId="6FEFFD31" w14:textId="76060CCB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252,952 </w:t>
            </w:r>
          </w:p>
        </w:tc>
        <w:tc>
          <w:tcPr>
            <w:tcW w:w="1474" w:type="dxa"/>
            <w:shd w:val="clear" w:color="auto" w:fill="auto"/>
          </w:tcPr>
          <w:p w14:paraId="5586637A" w14:textId="77777777" w:rsidR="004F4D29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0431094A" w14:textId="42947CD9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583,724</w:t>
            </w:r>
          </w:p>
        </w:tc>
        <w:tc>
          <w:tcPr>
            <w:tcW w:w="1474" w:type="dxa"/>
            <w:shd w:val="clear" w:color="auto" w:fill="FAFAFA"/>
            <w:vAlign w:val="center"/>
          </w:tcPr>
          <w:p w14:paraId="510B946B" w14:textId="77777777" w:rsidR="004F4D29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</w:p>
          <w:p w14:paraId="64D1432D" w14:textId="1FA32693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252,952 </w:t>
            </w:r>
          </w:p>
        </w:tc>
        <w:tc>
          <w:tcPr>
            <w:tcW w:w="1474" w:type="dxa"/>
            <w:shd w:val="clear" w:color="auto" w:fill="auto"/>
          </w:tcPr>
          <w:p w14:paraId="572BD5B2" w14:textId="77777777" w:rsidR="004F4D29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</w:p>
          <w:p w14:paraId="4B0AF149" w14:textId="44499D7E" w:rsidR="004F4D29" w:rsidRPr="00A142D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583,724 </w:t>
            </w:r>
          </w:p>
        </w:tc>
      </w:tr>
      <w:tr w:rsidR="004F4D29" w:rsidRPr="00D4060C" w14:paraId="463AEDAF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47706F06" w14:textId="049DC82B" w:rsidR="004F4D29" w:rsidRPr="00D4060C" w:rsidRDefault="004F4D29" w:rsidP="004F4D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474" w:type="dxa"/>
            <w:shd w:val="clear" w:color="auto" w:fill="FAFAFA"/>
          </w:tcPr>
          <w:p w14:paraId="3F6022E7" w14:textId="5EB7038F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2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405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559</w:t>
            </w:r>
          </w:p>
        </w:tc>
        <w:tc>
          <w:tcPr>
            <w:tcW w:w="1474" w:type="dxa"/>
            <w:shd w:val="clear" w:color="auto" w:fill="auto"/>
          </w:tcPr>
          <w:p w14:paraId="2E3F40D9" w14:textId="47D7F54F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2,510,890</w:t>
            </w:r>
          </w:p>
        </w:tc>
        <w:tc>
          <w:tcPr>
            <w:tcW w:w="1474" w:type="dxa"/>
            <w:shd w:val="clear" w:color="auto" w:fill="FAFAFA"/>
            <w:vAlign w:val="center"/>
          </w:tcPr>
          <w:p w14:paraId="6627DD12" w14:textId="71D47C37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2,290,080 </w:t>
            </w:r>
          </w:p>
        </w:tc>
        <w:tc>
          <w:tcPr>
            <w:tcW w:w="1474" w:type="dxa"/>
            <w:shd w:val="clear" w:color="auto" w:fill="auto"/>
          </w:tcPr>
          <w:p w14:paraId="2258DD9F" w14:textId="335AD64E" w:rsidR="004F4D29" w:rsidRPr="00A142D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2,283,822 </w:t>
            </w:r>
          </w:p>
        </w:tc>
      </w:tr>
      <w:tr w:rsidR="004F4D29" w:rsidRPr="00D4060C" w14:paraId="7EF9B8DA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61968C30" w14:textId="03E47822" w:rsidR="004F4D29" w:rsidRPr="00D4060C" w:rsidRDefault="004F4D29" w:rsidP="004F4D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6"/>
                <w:sz w:val="26"/>
                <w:szCs w:val="26"/>
                <w:cs/>
              </w:rPr>
              <w:t>คอมมิชชั่นค้างจ่าย</w:t>
            </w:r>
          </w:p>
        </w:tc>
        <w:tc>
          <w:tcPr>
            <w:tcW w:w="1474" w:type="dxa"/>
            <w:shd w:val="clear" w:color="auto" w:fill="FAFAFA"/>
          </w:tcPr>
          <w:p w14:paraId="678CF955" w14:textId="35FD7A48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177,144 </w:t>
            </w:r>
          </w:p>
        </w:tc>
        <w:tc>
          <w:tcPr>
            <w:tcW w:w="1474" w:type="dxa"/>
            <w:shd w:val="clear" w:color="auto" w:fill="auto"/>
          </w:tcPr>
          <w:p w14:paraId="75FDFAFE" w14:textId="42EAB3C9" w:rsidR="004F4D29" w:rsidRPr="008253EA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719,195 </w:t>
            </w:r>
          </w:p>
        </w:tc>
        <w:tc>
          <w:tcPr>
            <w:tcW w:w="1474" w:type="dxa"/>
            <w:shd w:val="clear" w:color="auto" w:fill="FAFAFA"/>
            <w:vAlign w:val="center"/>
          </w:tcPr>
          <w:p w14:paraId="2646214D" w14:textId="7FAE3294" w:rsidR="004F4D29" w:rsidRPr="008253EA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176,585 </w:t>
            </w:r>
          </w:p>
        </w:tc>
        <w:tc>
          <w:tcPr>
            <w:tcW w:w="1474" w:type="dxa"/>
            <w:shd w:val="clear" w:color="auto" w:fill="auto"/>
          </w:tcPr>
          <w:p w14:paraId="6B783E44" w14:textId="1FEA04A4" w:rsidR="004F4D29" w:rsidRPr="00A142D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719,195 </w:t>
            </w:r>
          </w:p>
        </w:tc>
      </w:tr>
      <w:tr w:rsidR="004F4D29" w:rsidRPr="00D4060C" w14:paraId="35043FCC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52F61950" w14:textId="7E5DB92C" w:rsidR="004F4D29" w:rsidRPr="00D4060C" w:rsidRDefault="004F4D29" w:rsidP="004F4D29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4"/>
                <w:sz w:val="26"/>
                <w:szCs w:val="26"/>
                <w:cs/>
              </w:rPr>
              <w:t>ต้นทุนงานก่อสร้างค้างจ่าย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</w:tcPr>
          <w:p w14:paraId="463603CE" w14:textId="552E5C27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4F4D29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69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7C3A23" w:rsidRPr="007C3A23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000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CB3D7E5" w14:textId="410008ED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2,331,923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213CC556" w14:textId="58D7477C" w:rsidR="004F4D29" w:rsidRPr="00D4060C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60,750 </w:t>
            </w: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336B435E" w14:textId="501CB686" w:rsidR="004F4D29" w:rsidRPr="00A142D4" w:rsidRDefault="004F4D29" w:rsidP="004F4D29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2,323,673 </w:t>
            </w:r>
          </w:p>
        </w:tc>
      </w:tr>
      <w:tr w:rsidR="00A142D4" w:rsidRPr="00D4060C" w14:paraId="251E7442" w14:textId="77777777" w:rsidTr="00BA0E6E">
        <w:trPr>
          <w:trHeight w:val="319"/>
        </w:trPr>
        <w:tc>
          <w:tcPr>
            <w:tcW w:w="3544" w:type="dxa"/>
            <w:vAlign w:val="bottom"/>
          </w:tcPr>
          <w:p w14:paraId="697211E9" w14:textId="77777777" w:rsidR="00A142D4" w:rsidRPr="00D4060C" w:rsidRDefault="00A142D4" w:rsidP="00A142D4">
            <w:pPr>
              <w:pStyle w:val="a"/>
              <w:tabs>
                <w:tab w:val="left" w:pos="697"/>
              </w:tabs>
              <w:ind w:left="-101" w:right="0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25F7DA" w14:textId="6CFF12B7" w:rsidR="00A142D4" w:rsidRPr="00D4060C" w:rsidRDefault="008253EA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93,983,649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0B5E2" w14:textId="39633CF2" w:rsidR="00A142D4" w:rsidRPr="008253EA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98,251,391 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3A248BA" w14:textId="5428C411" w:rsidR="00A142D4" w:rsidRPr="008253EA" w:rsidRDefault="008253EA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8253EA">
              <w:rPr>
                <w:rFonts w:ascii="Browallia New" w:hAnsi="Browallia New" w:cs="Browallia New"/>
                <w:color w:val="auto"/>
                <w:sz w:val="26"/>
                <w:szCs w:val="26"/>
              </w:rPr>
              <w:t>91,784,662</w:t>
            </w: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CDBF1" w14:textId="3E1487D0" w:rsidR="00A142D4" w:rsidRPr="00A142D4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A142D4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97,183,943 </w:t>
            </w:r>
          </w:p>
        </w:tc>
      </w:tr>
      <w:bookmarkEnd w:id="10"/>
    </w:tbl>
    <w:p w14:paraId="07266AF8" w14:textId="1D42457C" w:rsidR="00D2366D" w:rsidRPr="00D4060C" w:rsidRDefault="00D2366D" w:rsidP="00D2366D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C3574A" w:rsidRPr="00D4060C" w14:paraId="5A829BEF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9FE0DF" w14:textId="75019EAC" w:rsidR="00C3574A" w:rsidRPr="00D4060C" w:rsidRDefault="00B06B06" w:rsidP="0092568B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B4C25">
              <w:rPr>
                <w:rFonts w:ascii="Browallia New" w:eastAsia="Arial Unicode MS" w:hAnsi="Browallia New" w:cs="Browallia New" w:hint="cs"/>
                <w:b/>
                <w:bCs/>
                <w:color w:val="FFFFFF"/>
                <w:sz w:val="26"/>
                <w:szCs w:val="26"/>
                <w:cs/>
                <w:lang w:val="en-GB"/>
              </w:rPr>
              <w:t>5</w:t>
            </w:r>
            <w:r w:rsidR="001F2076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6334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หนี้สินที่เกิดจากสัญญา</w:t>
            </w:r>
          </w:p>
        </w:tc>
      </w:tr>
    </w:tbl>
    <w:p w14:paraId="5CB75711" w14:textId="77777777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009409B6" w14:textId="349CEED1" w:rsidR="0056334F" w:rsidRPr="00D4060C" w:rsidRDefault="00EB5984" w:rsidP="0092568B">
      <w:pPr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กลุ่มกิจการ</w:t>
      </w:r>
      <w:r w:rsidR="0056334F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รับรู้หนี้สินที่เกี่ยวข้องกับสัญญาที่ทำกับลูกค้าดังต่อไปนี้</w:t>
      </w:r>
    </w:p>
    <w:p w14:paraId="732B248F" w14:textId="77777777" w:rsidR="005D6CBB" w:rsidRPr="00D4060C" w:rsidRDefault="005D6CBB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44"/>
        <w:gridCol w:w="1485"/>
        <w:gridCol w:w="1485"/>
        <w:gridCol w:w="1485"/>
        <w:gridCol w:w="1485"/>
      </w:tblGrid>
      <w:tr w:rsidR="0089300D" w:rsidRPr="00D4060C" w14:paraId="449CBD52" w14:textId="77777777" w:rsidTr="00053B8F">
        <w:trPr>
          <w:cantSplit/>
          <w:trHeight w:val="328"/>
        </w:trPr>
        <w:tc>
          <w:tcPr>
            <w:tcW w:w="3544" w:type="dxa"/>
            <w:vAlign w:val="bottom"/>
          </w:tcPr>
          <w:p w14:paraId="2521138C" w14:textId="77777777" w:rsidR="0089300D" w:rsidRPr="00D4060C" w:rsidRDefault="0089300D" w:rsidP="0092568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5E822" w14:textId="54EC0E13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D5AAF" w14:textId="27C661F8" w:rsidR="0089300D" w:rsidRPr="00D4060C" w:rsidRDefault="0089300D" w:rsidP="008E2639">
            <w:pPr>
              <w:pStyle w:val="a"/>
              <w:ind w:left="-113" w:right="-74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142D4" w:rsidRPr="00D4060C" w14:paraId="4D77BD1F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4EC19C25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6815974F" w14:textId="6429A2F3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5AC89E8C" w14:textId="58901A2F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749009EF" w14:textId="269C71DB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54DA1580" w14:textId="52E4A637" w:rsidR="00A142D4" w:rsidRPr="00D4060C" w:rsidRDefault="00A142D4" w:rsidP="00A142D4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A142D4" w:rsidRPr="00D4060C" w14:paraId="6508BE31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33CD6DBB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vAlign w:val="bottom"/>
          </w:tcPr>
          <w:p w14:paraId="705FF686" w14:textId="0B81ACA2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vAlign w:val="bottom"/>
          </w:tcPr>
          <w:p w14:paraId="42C5EEAE" w14:textId="2B496CF2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85" w:type="dxa"/>
            <w:vAlign w:val="bottom"/>
          </w:tcPr>
          <w:p w14:paraId="6AF7619E" w14:textId="5D773F58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vAlign w:val="bottom"/>
          </w:tcPr>
          <w:p w14:paraId="2F68DD91" w14:textId="5BA7F768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A142D4" w:rsidRPr="00D4060C" w14:paraId="7F9A9196" w14:textId="77777777" w:rsidTr="0089300D">
        <w:trPr>
          <w:cantSplit/>
          <w:trHeight w:val="340"/>
        </w:trPr>
        <w:tc>
          <w:tcPr>
            <w:tcW w:w="3544" w:type="dxa"/>
            <w:vAlign w:val="bottom"/>
          </w:tcPr>
          <w:p w14:paraId="2D8F965A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485" w:type="dxa"/>
            <w:vAlign w:val="bottom"/>
          </w:tcPr>
          <w:p w14:paraId="7DC7D258" w14:textId="7D2A5B44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vAlign w:val="bottom"/>
          </w:tcPr>
          <w:p w14:paraId="6161A5AB" w14:textId="3AE53AA9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485" w:type="dxa"/>
            <w:vAlign w:val="bottom"/>
          </w:tcPr>
          <w:p w14:paraId="7887D488" w14:textId="3E626FA3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vAlign w:val="bottom"/>
          </w:tcPr>
          <w:p w14:paraId="0DF15D72" w14:textId="3AC7ED31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A142D4" w:rsidRPr="00D4060C" w14:paraId="5B9B2AB4" w14:textId="77777777" w:rsidTr="0089300D">
        <w:trPr>
          <w:cantSplit/>
          <w:trHeight w:val="328"/>
        </w:trPr>
        <w:tc>
          <w:tcPr>
            <w:tcW w:w="3544" w:type="dxa"/>
            <w:vAlign w:val="bottom"/>
          </w:tcPr>
          <w:p w14:paraId="70316293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US"/>
              </w:rPr>
            </w:pP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4C4B9FAA" w14:textId="312C8B91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5546F4EB" w14:textId="0708287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319F9146" w14:textId="7A1D68B6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bottom"/>
          </w:tcPr>
          <w:p w14:paraId="5194FC2D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142D4" w:rsidRPr="00D4060C" w14:paraId="34355AFD" w14:textId="77777777" w:rsidTr="00FC4B06">
        <w:trPr>
          <w:cantSplit/>
          <w:trHeight w:val="68"/>
        </w:trPr>
        <w:tc>
          <w:tcPr>
            <w:tcW w:w="3544" w:type="dxa"/>
            <w:vAlign w:val="bottom"/>
          </w:tcPr>
          <w:p w14:paraId="6AC22BDB" w14:textId="29031C6D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หนี้สินที่เกิดจากสัญญาส่วนที่หมุนเวียน</w:t>
            </w: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FC280C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</w:tcPr>
          <w:p w14:paraId="02211C53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19630D" w14:textId="1E2EBD4E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</w:tcBorders>
            <w:vAlign w:val="bottom"/>
          </w:tcPr>
          <w:p w14:paraId="06F9B22F" w14:textId="77777777" w:rsidR="00A142D4" w:rsidRPr="00D4060C" w:rsidRDefault="00A142D4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89300D" w:rsidRPr="00D4060C" w14:paraId="1D671F06" w14:textId="77777777" w:rsidTr="00FC4B06">
        <w:trPr>
          <w:cantSplit/>
          <w:trHeight w:val="317"/>
        </w:trPr>
        <w:tc>
          <w:tcPr>
            <w:tcW w:w="3544" w:type="dxa"/>
          </w:tcPr>
          <w:p w14:paraId="7DF0724D" w14:textId="2C55EECB" w:rsidR="0089300D" w:rsidRPr="00D4060C" w:rsidRDefault="0089300D" w:rsidP="0089300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หนี้สินที่เกิดจากสัญญาขายสินค้า</w:t>
            </w:r>
          </w:p>
        </w:tc>
        <w:tc>
          <w:tcPr>
            <w:tcW w:w="1485" w:type="dxa"/>
            <w:shd w:val="clear" w:color="auto" w:fill="FAFAFA"/>
          </w:tcPr>
          <w:p w14:paraId="15F095D8" w14:textId="04C2CEBB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11,748,588 </w:t>
            </w:r>
          </w:p>
        </w:tc>
        <w:tc>
          <w:tcPr>
            <w:tcW w:w="1485" w:type="dxa"/>
            <w:shd w:val="clear" w:color="auto" w:fill="auto"/>
          </w:tcPr>
          <w:p w14:paraId="325CCB8F" w14:textId="19594465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41C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11,652,362</w:t>
            </w:r>
          </w:p>
        </w:tc>
        <w:tc>
          <w:tcPr>
            <w:tcW w:w="1485" w:type="dxa"/>
            <w:shd w:val="clear" w:color="auto" w:fill="FAFAFA"/>
          </w:tcPr>
          <w:p w14:paraId="0C5DDE60" w14:textId="1F40E760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11,748,589 </w:t>
            </w:r>
          </w:p>
        </w:tc>
        <w:tc>
          <w:tcPr>
            <w:tcW w:w="1485" w:type="dxa"/>
            <w:vAlign w:val="center"/>
          </w:tcPr>
          <w:p w14:paraId="0828B9A8" w14:textId="75A6BB93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11,442,100</w:t>
            </w:r>
          </w:p>
        </w:tc>
      </w:tr>
      <w:tr w:rsidR="0089300D" w:rsidRPr="00D4060C" w14:paraId="7DC47005" w14:textId="77777777" w:rsidTr="00FC4B06">
        <w:trPr>
          <w:cantSplit/>
          <w:trHeight w:val="317"/>
        </w:trPr>
        <w:tc>
          <w:tcPr>
            <w:tcW w:w="3544" w:type="dxa"/>
          </w:tcPr>
          <w:p w14:paraId="1F7C5FF2" w14:textId="2C3829F1" w:rsidR="0089300D" w:rsidRPr="00D4060C" w:rsidRDefault="0089300D" w:rsidP="0089300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หนี้สินที่เกิดจากสัญญาก่อสร้าง</w:t>
            </w:r>
          </w:p>
        </w:tc>
        <w:tc>
          <w:tcPr>
            <w:tcW w:w="1485" w:type="dxa"/>
            <w:shd w:val="clear" w:color="auto" w:fill="FAFAFA"/>
          </w:tcPr>
          <w:p w14:paraId="01799CC0" w14:textId="0B681B2B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  <w:r w:rsidR="002F3A30" w:rsidRPr="002F3A3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15,785,033</w:t>
            </w:r>
          </w:p>
        </w:tc>
        <w:tc>
          <w:tcPr>
            <w:tcW w:w="1485" w:type="dxa"/>
            <w:shd w:val="clear" w:color="auto" w:fill="auto"/>
          </w:tcPr>
          <w:p w14:paraId="0AF81231" w14:textId="42A3FEB4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shd w:val="clear" w:color="auto" w:fill="FAFAFA"/>
          </w:tcPr>
          <w:p w14:paraId="317F14B5" w14:textId="6681A250" w:rsidR="0089300D" w:rsidRPr="00D4060C" w:rsidRDefault="00EC5D2C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C5D2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15,785,033 </w:t>
            </w:r>
            <w:r w:rsidR="0089300D"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85" w:type="dxa"/>
            <w:vAlign w:val="center"/>
          </w:tcPr>
          <w:p w14:paraId="734A2042" w14:textId="26CAAD0C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89300D" w:rsidRPr="00D4060C" w14:paraId="7F55307C" w14:textId="77777777" w:rsidTr="00FC4B06">
        <w:trPr>
          <w:cantSplit/>
          <w:trHeight w:val="317"/>
        </w:trPr>
        <w:tc>
          <w:tcPr>
            <w:tcW w:w="3544" w:type="dxa"/>
          </w:tcPr>
          <w:p w14:paraId="7F137ECA" w14:textId="7A6A95D4" w:rsidR="0089300D" w:rsidRPr="00D4060C" w:rsidRDefault="0089300D" w:rsidP="0089300D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หนี้สินที่เกิดจากสัญญาบริการ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</w:tcPr>
          <w:p w14:paraId="29F3F94E" w14:textId="46A97255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 xml:space="preserve"> 16,262 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</w:tcPr>
          <w:p w14:paraId="1DD1D6C8" w14:textId="286F1EA0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0FB001BA" w14:textId="47BE1F78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89300D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-</w:t>
            </w:r>
          </w:p>
        </w:tc>
        <w:tc>
          <w:tcPr>
            <w:tcW w:w="1485" w:type="dxa"/>
            <w:vAlign w:val="center"/>
          </w:tcPr>
          <w:p w14:paraId="6E3EEE9F" w14:textId="485D6978" w:rsidR="0089300D" w:rsidRPr="00D4060C" w:rsidRDefault="0089300D" w:rsidP="0089300D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A142D4" w:rsidRPr="00D4060C" w14:paraId="344CFB82" w14:textId="77777777" w:rsidTr="00FC4B06">
        <w:trPr>
          <w:cantSplit/>
          <w:trHeight w:val="317"/>
        </w:trPr>
        <w:tc>
          <w:tcPr>
            <w:tcW w:w="3544" w:type="dxa"/>
            <w:vAlign w:val="bottom"/>
          </w:tcPr>
          <w:p w14:paraId="54AD8779" w14:textId="77777777" w:rsidR="00A142D4" w:rsidRPr="00D4060C" w:rsidRDefault="00A142D4" w:rsidP="00A142D4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14F194F" w14:textId="38B0B243" w:rsidR="00A142D4" w:rsidRPr="00D4060C" w:rsidRDefault="002F3A30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2F3A3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27,549</w:t>
            </w:r>
            <w:r w:rsidR="00EC5D2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,</w:t>
            </w:r>
            <w:r w:rsidRPr="002F3A30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883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B35FAA" w14:textId="31BC1890" w:rsidR="00A142D4" w:rsidRPr="00D4060C" w:rsidRDefault="00EB41C6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B41C6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11,652,362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033158F" w14:textId="34904E2F" w:rsidR="00A142D4" w:rsidRPr="00D4060C" w:rsidRDefault="00EC5D2C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</w:pPr>
            <w:r w:rsidRPr="00EC5D2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27,533,622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ED84D" w14:textId="004B3770" w:rsidR="00A142D4" w:rsidRPr="00D4060C" w:rsidRDefault="00791F60" w:rsidP="00A142D4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lang w:val="en-GB"/>
              </w:rPr>
              <w:t>11,442,100</w:t>
            </w:r>
          </w:p>
        </w:tc>
      </w:tr>
    </w:tbl>
    <w:p w14:paraId="5EC18991" w14:textId="2D8FD7B6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p w14:paraId="3E9E2227" w14:textId="77777777" w:rsidR="002F6246" w:rsidRPr="00D4060C" w:rsidRDefault="002F6246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AFEAAEF" w14:textId="7C46AE6A" w:rsidR="0056334F" w:rsidRPr="00D4060C" w:rsidRDefault="0056334F" w:rsidP="0092568B">
      <w:pPr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รายละเอียดหนี้สินที่เกิดจากสัญญาก่อสร้างแสดงดังนี้</w:t>
      </w:r>
    </w:p>
    <w:p w14:paraId="7FCCD059" w14:textId="77777777" w:rsidR="00D43835" w:rsidRPr="00D4060C" w:rsidRDefault="00D43835" w:rsidP="0092568B">
      <w:pPr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2183"/>
        <w:gridCol w:w="2183"/>
      </w:tblGrid>
      <w:tr w:rsidR="000F7406" w:rsidRPr="00D4060C" w14:paraId="6F81F909" w14:textId="77777777" w:rsidTr="000F7406">
        <w:trPr>
          <w:cantSplit/>
        </w:trPr>
        <w:tc>
          <w:tcPr>
            <w:tcW w:w="5103" w:type="dxa"/>
            <w:vAlign w:val="bottom"/>
          </w:tcPr>
          <w:p w14:paraId="36C03369" w14:textId="77777777" w:rsidR="000F7406" w:rsidRPr="00D4060C" w:rsidRDefault="000F7406" w:rsidP="000F7406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7EE88DA2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3A8E6FDF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7256AEC9" w14:textId="056686C5" w:rsidR="000F7406" w:rsidRPr="00D4060C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86D69F8" w14:textId="77777777" w:rsidR="000F7406" w:rsidRPr="00D4060C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FF75B9A" w14:textId="088714A2" w:rsidR="000F7406" w:rsidRPr="00D4060C" w:rsidRDefault="000F7406" w:rsidP="000F7406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D40B4F" w:rsidRPr="00D4060C" w14:paraId="31C13F07" w14:textId="77777777" w:rsidTr="000F7406">
        <w:trPr>
          <w:cantSplit/>
        </w:trPr>
        <w:tc>
          <w:tcPr>
            <w:tcW w:w="5103" w:type="dxa"/>
            <w:vAlign w:val="bottom"/>
          </w:tcPr>
          <w:p w14:paraId="6F3361D6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213D3E50" w14:textId="6EE6DF27" w:rsidR="00D40B4F" w:rsidRPr="00D4060C" w:rsidRDefault="00B06B06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458C485F" w14:textId="249255C2" w:rsidR="00D40B4F" w:rsidRPr="00D4060C" w:rsidRDefault="00B06B06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D40B4F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40B4F" w:rsidRPr="00D4060C" w14:paraId="168B5F1B" w14:textId="77777777" w:rsidTr="000F7406">
        <w:trPr>
          <w:cantSplit/>
        </w:trPr>
        <w:tc>
          <w:tcPr>
            <w:tcW w:w="5103" w:type="dxa"/>
            <w:vAlign w:val="bottom"/>
          </w:tcPr>
          <w:p w14:paraId="226476AC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vAlign w:val="bottom"/>
          </w:tcPr>
          <w:p w14:paraId="0329568A" w14:textId="6AF7408F" w:rsidR="00D40B4F" w:rsidRPr="00D4060C" w:rsidRDefault="00086043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vAlign w:val="bottom"/>
          </w:tcPr>
          <w:p w14:paraId="63E9AC7F" w14:textId="10755EF5" w:rsidR="00D40B4F" w:rsidRPr="00D4060C" w:rsidRDefault="00086043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lang w:val="en-GB"/>
              </w:rPr>
              <w:t>2566</w:t>
            </w:r>
          </w:p>
        </w:tc>
      </w:tr>
      <w:tr w:rsidR="00D40B4F" w:rsidRPr="00D4060C" w14:paraId="68F4D28A" w14:textId="77777777" w:rsidTr="000F7406">
        <w:trPr>
          <w:cantSplit/>
        </w:trPr>
        <w:tc>
          <w:tcPr>
            <w:tcW w:w="5103" w:type="dxa"/>
            <w:vAlign w:val="bottom"/>
          </w:tcPr>
          <w:p w14:paraId="0F490E17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00AE493F" w14:textId="6331895D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393CB4E7" w14:textId="1CB05468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บาท</w:t>
            </w:r>
          </w:p>
        </w:tc>
      </w:tr>
      <w:tr w:rsidR="00D40B4F" w:rsidRPr="00D4060C" w14:paraId="273B3AB8" w14:textId="77777777" w:rsidTr="000F7406">
        <w:trPr>
          <w:cantSplit/>
        </w:trPr>
        <w:tc>
          <w:tcPr>
            <w:tcW w:w="5103" w:type="dxa"/>
            <w:vAlign w:val="bottom"/>
          </w:tcPr>
          <w:p w14:paraId="133DEE86" w14:textId="77777777" w:rsidR="00D40B4F" w:rsidRPr="00D4060C" w:rsidRDefault="00D40B4F" w:rsidP="00D40B4F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F43DDB" w14:textId="77777777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39F5D6B9" w14:textId="77777777" w:rsidR="00D40B4F" w:rsidRPr="00D4060C" w:rsidRDefault="00D40B4F" w:rsidP="00D40B4F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</w:p>
        </w:tc>
      </w:tr>
      <w:tr w:rsidR="008F37BA" w:rsidRPr="002F6017" w14:paraId="15A29989" w14:textId="77777777" w:rsidTr="00747F07">
        <w:trPr>
          <w:cantSplit/>
        </w:trPr>
        <w:tc>
          <w:tcPr>
            <w:tcW w:w="5103" w:type="dxa"/>
            <w:vAlign w:val="bottom"/>
          </w:tcPr>
          <w:p w14:paraId="26487192" w14:textId="28345764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ต้นทุนงานโครงการจนถึงปัจจุบัน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4439C7E1" w14:textId="7FF5C935" w:rsidR="008F37BA" w:rsidRPr="002F3A30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             12,400,094 </w:t>
            </w:r>
          </w:p>
        </w:tc>
        <w:tc>
          <w:tcPr>
            <w:tcW w:w="2183" w:type="dxa"/>
            <w:vAlign w:val="bottom"/>
          </w:tcPr>
          <w:p w14:paraId="77B5D468" w14:textId="33C85255" w:rsidR="008F37BA" w:rsidRPr="002F6017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29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369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667</w:t>
            </w:r>
          </w:p>
        </w:tc>
      </w:tr>
      <w:tr w:rsidR="008F37BA" w:rsidRPr="002F6017" w14:paraId="6F0FAD6B" w14:textId="77777777" w:rsidTr="00747F07">
        <w:trPr>
          <w:cantSplit/>
        </w:trPr>
        <w:tc>
          <w:tcPr>
            <w:tcW w:w="5103" w:type="dxa"/>
            <w:vAlign w:val="bottom"/>
          </w:tcPr>
          <w:p w14:paraId="19E8EB12" w14:textId="454150C5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กำไรที่รับรู้จนถึงปัจจุบัน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178EE443" w14:textId="1334EF44" w:rsidR="008F37BA" w:rsidRPr="002F3A30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                  910,384 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5FD7A632" w14:textId="48CEC9B1" w:rsidR="008F37BA" w:rsidRPr="002F6017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768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314</w:t>
            </w:r>
          </w:p>
        </w:tc>
      </w:tr>
      <w:tr w:rsidR="008F37BA" w:rsidRPr="002F6017" w14:paraId="6EFEEFEF" w14:textId="77777777" w:rsidTr="00221114">
        <w:trPr>
          <w:cantSplit/>
        </w:trPr>
        <w:tc>
          <w:tcPr>
            <w:tcW w:w="5103" w:type="dxa"/>
            <w:vAlign w:val="bottom"/>
          </w:tcPr>
          <w:p w14:paraId="477CD93B" w14:textId="77A39238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ต้นทุนงานโครงการที่เกิดขึ้นปรับปรุงด้วยกำไรที่รับรู้จนถึงปัจจุบัน</w:t>
            </w:r>
          </w:p>
        </w:tc>
        <w:tc>
          <w:tcPr>
            <w:tcW w:w="2183" w:type="dxa"/>
            <w:shd w:val="clear" w:color="auto" w:fill="FAFAFA"/>
            <w:vAlign w:val="center"/>
          </w:tcPr>
          <w:p w14:paraId="1BA693E9" w14:textId="6A65B4D8" w:rsidR="008F37BA" w:rsidRPr="005F15B3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             13,310,478 </w:t>
            </w:r>
          </w:p>
        </w:tc>
        <w:tc>
          <w:tcPr>
            <w:tcW w:w="2183" w:type="dxa"/>
            <w:tcBorders>
              <w:top w:val="single" w:sz="4" w:space="0" w:color="auto"/>
            </w:tcBorders>
            <w:vAlign w:val="bottom"/>
          </w:tcPr>
          <w:p w14:paraId="60852590" w14:textId="4B676398" w:rsidR="008F37BA" w:rsidRPr="002F6017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33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137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981</w:t>
            </w:r>
          </w:p>
        </w:tc>
      </w:tr>
      <w:tr w:rsidR="008F37BA" w:rsidRPr="002F6017" w14:paraId="13DA74FA" w14:textId="77777777" w:rsidTr="00221114">
        <w:trPr>
          <w:cantSplit/>
        </w:trPr>
        <w:tc>
          <w:tcPr>
            <w:tcW w:w="5103" w:type="dxa"/>
            <w:vAlign w:val="bottom"/>
          </w:tcPr>
          <w:p w14:paraId="45478FDF" w14:textId="44312BA8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u w:val="single"/>
                <w:cs/>
              </w:rPr>
              <w:t>หัก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เงิน</w:t>
            </w:r>
            <w:r>
              <w:rPr>
                <w:rFonts w:ascii="Browallia New" w:hAnsi="Browallia New" w:cs="Browallia New" w:hint="cs"/>
                <w:color w:val="000000"/>
                <w:sz w:val="26"/>
                <w:szCs w:val="26"/>
                <w:cs/>
              </w:rPr>
              <w:t>ใน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ที่เรียกเก็บจากผู้ว่าจ้าง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65673527" w14:textId="13893596" w:rsidR="008F37BA" w:rsidRPr="005F15B3" w:rsidRDefault="002F3A30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cs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(29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095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511)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vAlign w:val="bottom"/>
          </w:tcPr>
          <w:p w14:paraId="436EFC86" w14:textId="150D54AE" w:rsidR="008F37BA" w:rsidRPr="002F6017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(33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137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601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981)</w:t>
            </w:r>
          </w:p>
        </w:tc>
      </w:tr>
      <w:tr w:rsidR="008F37BA" w:rsidRPr="002F6017" w14:paraId="5D9F96F9" w14:textId="77777777" w:rsidTr="00AB601C">
        <w:trPr>
          <w:cantSplit/>
        </w:trPr>
        <w:tc>
          <w:tcPr>
            <w:tcW w:w="5103" w:type="dxa"/>
            <w:vAlign w:val="bottom"/>
          </w:tcPr>
          <w:p w14:paraId="3EC65B8F" w14:textId="2C840ED8" w:rsidR="008F37BA" w:rsidRPr="00D4060C" w:rsidRDefault="008F37BA" w:rsidP="008F37BA">
            <w:pPr>
              <w:pStyle w:val="a"/>
              <w:ind w:left="-86" w:right="-72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รวมหนี้สินที่เกิดจากสัญญา</w:t>
            </w: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5AB35464" w14:textId="77706866" w:rsidR="008F37BA" w:rsidRPr="005F15B3" w:rsidRDefault="002F3A30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</w:rPr>
            </w:pP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15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785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2F3A30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033</w:t>
            </w:r>
          </w:p>
        </w:tc>
        <w:tc>
          <w:tcPr>
            <w:tcW w:w="21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B95932" w14:textId="65741C55" w:rsidR="008F37BA" w:rsidRPr="002F6017" w:rsidRDefault="008F37BA" w:rsidP="008F37BA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2F6017"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-</w:t>
            </w:r>
          </w:p>
        </w:tc>
      </w:tr>
    </w:tbl>
    <w:p w14:paraId="7B9C1F91" w14:textId="74FD18BD" w:rsidR="00927907" w:rsidRDefault="00927907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78288D" w:rsidRPr="00D4060C" w14:paraId="3477A4B6" w14:textId="77777777" w:rsidTr="00773A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23ACA81" w14:textId="2A5B6411" w:rsidR="0078288D" w:rsidRPr="00D4060C" w:rsidRDefault="00B06B06" w:rsidP="00773A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515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6</w:t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78288D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รายได้อื่น</w:t>
            </w:r>
          </w:p>
        </w:tc>
      </w:tr>
    </w:tbl>
    <w:p w14:paraId="1A18815C" w14:textId="66A9CFF6" w:rsidR="0078288D" w:rsidRPr="00D4060C" w:rsidRDefault="0078288D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9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984"/>
        <w:gridCol w:w="1701"/>
        <w:gridCol w:w="1701"/>
      </w:tblGrid>
      <w:tr w:rsidR="00C92A17" w:rsidRPr="00D4060C" w14:paraId="6570C2BB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3BF4ACF0" w14:textId="77777777" w:rsidR="00C92A17" w:rsidRPr="00D4060C" w:rsidRDefault="00C92A17" w:rsidP="007C4B8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20D442E0" w14:textId="77777777" w:rsidR="00C92A17" w:rsidRPr="00D4060C" w:rsidRDefault="00C92A17" w:rsidP="007C4B88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bottom"/>
          </w:tcPr>
          <w:p w14:paraId="4193FD7F" w14:textId="1E0DAA4B" w:rsidR="00C92A17" w:rsidRPr="00D4060C" w:rsidRDefault="00C92A17" w:rsidP="007C4B88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7368E" w:rsidRPr="00D4060C" w14:paraId="6FD2B6BD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31EB78B8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3182FD31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9380C2F" w14:textId="21774B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46381036" w14:textId="4631F3B4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B7368E" w:rsidRPr="00D4060C" w14:paraId="71B06332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01B969AC" w14:textId="50AD105D" w:rsidR="00B7368E" w:rsidRPr="00D4060C" w:rsidRDefault="00B7368E" w:rsidP="00CD6C9C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A13C61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984" w:type="dxa"/>
            <w:vAlign w:val="bottom"/>
          </w:tcPr>
          <w:p w14:paraId="4117AC73" w14:textId="26CDCFE6" w:rsidR="00B7368E" w:rsidRPr="00D4060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vAlign w:val="bottom"/>
          </w:tcPr>
          <w:p w14:paraId="443F7DC3" w14:textId="4DA8C335" w:rsidR="00B7368E" w:rsidRPr="00CD6C9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D6C9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CD6C9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vAlign w:val="bottom"/>
          </w:tcPr>
          <w:p w14:paraId="52C88558" w14:textId="417B22A1" w:rsidR="00B7368E" w:rsidRPr="00CD6C9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D6C9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CD6C9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B7368E" w:rsidRPr="00D4060C" w14:paraId="1B57F092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16DA7A64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vAlign w:val="bottom"/>
          </w:tcPr>
          <w:p w14:paraId="5696004E" w14:textId="360825B8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vAlign w:val="bottom"/>
          </w:tcPr>
          <w:p w14:paraId="53969018" w14:textId="1677818C" w:rsidR="00B7368E" w:rsidRPr="00CD6C9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D6C9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CD6C9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vAlign w:val="bottom"/>
          </w:tcPr>
          <w:p w14:paraId="5222C7CD" w14:textId="228EC1A8" w:rsidR="00B7368E" w:rsidRPr="00CD6C9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D6C9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CD6C9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B7368E" w:rsidRPr="00D4060C" w14:paraId="1F43C306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17B4D680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0F95AE97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C579245" w14:textId="16D30A88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469362D8" w14:textId="7D38B1E2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7368E" w:rsidRPr="00D4060C" w14:paraId="6CCC5B3A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059D8CC2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</w:tcPr>
          <w:p w14:paraId="082D9E36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1B25C7" w14:textId="12C67C2C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1852AEC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C92A17" w:rsidRPr="00D4060C" w14:paraId="5F42B13A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0ACC0F72" w14:textId="77777777" w:rsidR="00C92A17" w:rsidRPr="00D4060C" w:rsidRDefault="00C92A17" w:rsidP="00C92A17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51794B79" w14:textId="060A1DBF" w:rsidR="00C92A17" w:rsidRPr="00D4060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192,188 </w:t>
            </w:r>
          </w:p>
        </w:tc>
        <w:tc>
          <w:tcPr>
            <w:tcW w:w="1701" w:type="dxa"/>
            <w:shd w:val="clear" w:color="auto" w:fill="FAFAFA"/>
            <w:vAlign w:val="center"/>
          </w:tcPr>
          <w:p w14:paraId="3551509A" w14:textId="049C71B6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192,188 </w:t>
            </w:r>
          </w:p>
        </w:tc>
        <w:tc>
          <w:tcPr>
            <w:tcW w:w="1701" w:type="dxa"/>
          </w:tcPr>
          <w:p w14:paraId="0B8DF027" w14:textId="0DAB868B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314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198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314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859</w:t>
            </w:r>
          </w:p>
        </w:tc>
      </w:tr>
      <w:tr w:rsidR="00C92A17" w:rsidRPr="00D4060C" w14:paraId="58B58C95" w14:textId="77777777" w:rsidTr="00F14F38">
        <w:trPr>
          <w:trHeight w:val="18"/>
        </w:trPr>
        <w:tc>
          <w:tcPr>
            <w:tcW w:w="4111" w:type="dxa"/>
            <w:vAlign w:val="bottom"/>
          </w:tcPr>
          <w:p w14:paraId="1C31817C" w14:textId="2D9B5BB9" w:rsidR="00C92A17" w:rsidRPr="00D4060C" w:rsidRDefault="00C92A17" w:rsidP="00C92A17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กำไรจากอัตราแลกเปลี่ยน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-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สุทธิ</w:t>
            </w:r>
          </w:p>
        </w:tc>
        <w:tc>
          <w:tcPr>
            <w:tcW w:w="1984" w:type="dxa"/>
            <w:shd w:val="clear" w:color="auto" w:fill="FAFAFA"/>
            <w:vAlign w:val="center"/>
          </w:tcPr>
          <w:p w14:paraId="32414512" w14:textId="4D23DCB0" w:rsidR="00C92A17" w:rsidRPr="00D4060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660,665 </w:t>
            </w:r>
          </w:p>
        </w:tc>
        <w:tc>
          <w:tcPr>
            <w:tcW w:w="1701" w:type="dxa"/>
            <w:shd w:val="clear" w:color="auto" w:fill="FAFAFA"/>
            <w:vAlign w:val="center"/>
          </w:tcPr>
          <w:p w14:paraId="0D0380E9" w14:textId="74C2C388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660,665 </w:t>
            </w:r>
          </w:p>
        </w:tc>
        <w:tc>
          <w:tcPr>
            <w:tcW w:w="1701" w:type="dxa"/>
          </w:tcPr>
          <w:p w14:paraId="5A75150D" w14:textId="082D6253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-</w:t>
            </w:r>
          </w:p>
        </w:tc>
      </w:tr>
      <w:tr w:rsidR="00B14C30" w:rsidRPr="00D4060C" w14:paraId="58672F5F" w14:textId="32A00194" w:rsidTr="00C9006F">
        <w:trPr>
          <w:trHeight w:val="18"/>
        </w:trPr>
        <w:tc>
          <w:tcPr>
            <w:tcW w:w="4111" w:type="dxa"/>
            <w:vAlign w:val="bottom"/>
          </w:tcPr>
          <w:p w14:paraId="475D3057" w14:textId="77777777" w:rsidR="00B14C30" w:rsidRPr="00D4060C" w:rsidRDefault="00B14C30" w:rsidP="00B14C30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</w:tcPr>
          <w:p w14:paraId="5D14602E" w14:textId="0A233FBB" w:rsidR="00B14C30" w:rsidRPr="00D4060C" w:rsidRDefault="00B14C30" w:rsidP="00B14C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127,109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</w:tcPr>
          <w:p w14:paraId="71BAB819" w14:textId="03225C13" w:rsidR="00B14C30" w:rsidRPr="00CD6C9C" w:rsidRDefault="00B14C30" w:rsidP="00B14C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157,475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3358CCC" w14:textId="094779C3" w:rsidR="00B14C30" w:rsidRPr="00CD6C9C" w:rsidRDefault="00B14C30" w:rsidP="00B14C30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314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32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F31465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24</w:t>
            </w:r>
            <w:r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</w:p>
        </w:tc>
      </w:tr>
      <w:tr w:rsidR="00C92A17" w:rsidRPr="00D4060C" w14:paraId="64F44BA8" w14:textId="77777777" w:rsidTr="00F14F38">
        <w:trPr>
          <w:trHeight w:val="291"/>
        </w:trPr>
        <w:tc>
          <w:tcPr>
            <w:tcW w:w="4111" w:type="dxa"/>
            <w:vAlign w:val="bottom"/>
          </w:tcPr>
          <w:p w14:paraId="0991315F" w14:textId="77777777" w:rsidR="00C92A17" w:rsidRPr="00D4060C" w:rsidRDefault="00C92A17" w:rsidP="00C92A17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221FC588" w14:textId="7837E330" w:rsidR="00C92A17" w:rsidRPr="00C92A17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979,962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37E9B8D7" w14:textId="404F3E68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C92A1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1,010,328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64E00E" w14:textId="64B949BE" w:rsidR="00C92A17" w:rsidRPr="00CD6C9C" w:rsidRDefault="00C92A17" w:rsidP="00C92A17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US"/>
              </w:rPr>
            </w:pPr>
            <w:r w:rsidRPr="00F31465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231,103</w:t>
            </w:r>
          </w:p>
        </w:tc>
      </w:tr>
    </w:tbl>
    <w:p w14:paraId="1B9C0AE1" w14:textId="63C01C1A" w:rsidR="006B2448" w:rsidRPr="00D4060C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359FE9D1" w14:textId="5C031013" w:rsidR="006B2448" w:rsidRPr="00D4060C" w:rsidRDefault="006B2448" w:rsidP="0092568B">
      <w:pPr>
        <w:widowControl w:val="0"/>
        <w:tabs>
          <w:tab w:val="left" w:pos="432"/>
        </w:tabs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D4060C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4060C" w14:paraId="397A1193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2C364822" w14:textId="0AAA9351" w:rsidR="005F0B52" w:rsidRPr="00D4060C" w:rsidRDefault="00B06B06" w:rsidP="00F57100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515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7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</w:tr>
    </w:tbl>
    <w:p w14:paraId="3AB8D92C" w14:textId="77777777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  <w:bookmarkStart w:id="11" w:name="_Hlk47180018"/>
    </w:p>
    <w:p w14:paraId="77FF1717" w14:textId="51372995" w:rsidR="00C90410" w:rsidRPr="00D4060C" w:rsidRDefault="00C90410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ภาษีเงินได้สำหรับกำไรก่อนหักภาษีเงินได้ของ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กล</w:t>
      </w:r>
      <w:r w:rsidR="002F6246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ุ่</w:t>
      </w:r>
      <w:r w:rsidR="00C976BE"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มกิจการ</w:t>
      </w:r>
      <w:r w:rsidRPr="00D4060C">
        <w:rPr>
          <w:rFonts w:ascii="Browallia New" w:hAnsi="Browallia New" w:cs="Browallia New"/>
          <w:color w:val="000000"/>
          <w:spacing w:val="-8"/>
          <w:sz w:val="26"/>
          <w:szCs w:val="26"/>
          <w:cs/>
        </w:rPr>
        <w:t>มียอดจำนวนเงินที่แตกต่างจากผลคูณทางทฤษฎีของกำไรทางบัญชี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คูณกับภาษี</w:t>
      </w:r>
      <w:r w:rsidRPr="00D4060C">
        <w:rPr>
          <w:rFonts w:ascii="Browallia New" w:hAnsi="Browallia New" w:cs="Browallia New"/>
          <w:color w:val="000000"/>
          <w:sz w:val="26"/>
          <w:szCs w:val="26"/>
        </w:rPr>
        <w:br/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ของประเทศที่</w:t>
      </w:r>
      <w:r w:rsidR="00C976BE" w:rsidRPr="00D4060C">
        <w:rPr>
          <w:rFonts w:ascii="Browallia New" w:hAnsi="Browallia New" w:cs="Browallia New"/>
          <w:color w:val="000000"/>
          <w:sz w:val="26"/>
          <w:szCs w:val="26"/>
          <w:cs/>
        </w:rPr>
        <w:t>กลุ่มกิจการ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ตั้งอยู่ โดยมีรายละเอียดดังนี้</w:t>
      </w:r>
    </w:p>
    <w:p w14:paraId="3B6AEBAB" w14:textId="77777777" w:rsidR="004E250E" w:rsidRPr="00D4060C" w:rsidRDefault="004E250E" w:rsidP="00C90410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</w:rPr>
      </w:pPr>
    </w:p>
    <w:tbl>
      <w:tblPr>
        <w:tblW w:w="93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984"/>
        <w:gridCol w:w="1701"/>
        <w:gridCol w:w="1701"/>
      </w:tblGrid>
      <w:tr w:rsidR="00F14F38" w:rsidRPr="00D4060C" w14:paraId="62C7AFCE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1B45391D" w14:textId="77777777" w:rsidR="00F14F38" w:rsidRPr="00D4060C" w:rsidRDefault="00F14F38" w:rsidP="005D6CBB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14:paraId="6AA0A512" w14:textId="77777777" w:rsidR="00F14F38" w:rsidRPr="00D4060C" w:rsidRDefault="00F14F38" w:rsidP="008E2639">
            <w:pPr>
              <w:pStyle w:val="a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</w:tcBorders>
            <w:vAlign w:val="bottom"/>
          </w:tcPr>
          <w:p w14:paraId="039AC016" w14:textId="71F51CAA" w:rsidR="00F14F38" w:rsidRPr="00D4060C" w:rsidRDefault="00F14F38" w:rsidP="008E2639">
            <w:pPr>
              <w:pStyle w:val="a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7368E" w:rsidRPr="00D4060C" w14:paraId="153DC603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56EDF13B" w14:textId="77777777" w:rsidR="00B7368E" w:rsidRPr="00D4060C" w:rsidRDefault="00B7368E" w:rsidP="00664285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bottom"/>
          </w:tcPr>
          <w:p w14:paraId="14256104" w14:textId="2FAE2FFA" w:rsidR="00B7368E" w:rsidRPr="00D4060C" w:rsidRDefault="00B7368E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14C58BA" w14:textId="1A317D54" w:rsidR="00B7368E" w:rsidRPr="00D4060C" w:rsidRDefault="00B7368E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7FD233E" w14:textId="3578AFF4" w:rsidR="00B7368E" w:rsidRPr="00D4060C" w:rsidRDefault="00B7368E" w:rsidP="00664285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B7368E" w:rsidRPr="00D4060C" w14:paraId="4C270C76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7DE21550" w14:textId="7A1F4CFC" w:rsidR="00B7368E" w:rsidRPr="00D4060C" w:rsidRDefault="00B7368E" w:rsidP="00CD6C9C">
            <w:pPr>
              <w:pStyle w:val="a"/>
              <w:spacing w:before="10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A13C61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สามเดือน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สิ้นสุดวันที่</w:t>
            </w:r>
          </w:p>
        </w:tc>
        <w:tc>
          <w:tcPr>
            <w:tcW w:w="1984" w:type="dxa"/>
            <w:vAlign w:val="bottom"/>
          </w:tcPr>
          <w:p w14:paraId="3054ABDE" w14:textId="4A3ACA5C" w:rsidR="00B7368E" w:rsidRPr="00D4060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vAlign w:val="bottom"/>
          </w:tcPr>
          <w:p w14:paraId="65588F0D" w14:textId="146D48A4" w:rsidR="00B7368E" w:rsidRPr="00D4060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vAlign w:val="bottom"/>
          </w:tcPr>
          <w:p w14:paraId="1174E2A2" w14:textId="24B2F1F7" w:rsidR="00B7368E" w:rsidRPr="00D4060C" w:rsidRDefault="00B7368E" w:rsidP="00CD6C9C">
            <w:pPr>
              <w:pStyle w:val="a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B7368E" w:rsidRPr="00D4060C" w14:paraId="61F15D88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1115D9C5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vAlign w:val="bottom"/>
          </w:tcPr>
          <w:p w14:paraId="5C83BC4A" w14:textId="77B40483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vAlign w:val="bottom"/>
          </w:tcPr>
          <w:p w14:paraId="0E501850" w14:textId="73EA91C9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vAlign w:val="bottom"/>
          </w:tcPr>
          <w:p w14:paraId="31C15BF4" w14:textId="1C6DBAA8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B7368E" w:rsidRPr="00D4060C" w14:paraId="0ADF2C7C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039E0599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14:paraId="2A8A0D4F" w14:textId="4C383A4C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6049743B" w14:textId="3C7EDBE4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7CFCD75E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B7368E" w:rsidRPr="00D4060C" w14:paraId="6D68C098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2EBA43ED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</w:tcPr>
          <w:p w14:paraId="22702238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CC9B63" w14:textId="7FD4530B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5671F8F5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F14F38" w:rsidRPr="00D4060C" w14:paraId="792628E7" w14:textId="77777777" w:rsidTr="001905DE">
        <w:trPr>
          <w:trHeight w:val="19"/>
        </w:trPr>
        <w:tc>
          <w:tcPr>
            <w:tcW w:w="3969" w:type="dxa"/>
            <w:vAlign w:val="bottom"/>
          </w:tcPr>
          <w:p w14:paraId="66B16F24" w14:textId="26B44F31" w:rsidR="00F14F38" w:rsidRPr="00D4060C" w:rsidRDefault="00F14F38" w:rsidP="00F14F38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 w:eastAsia="en-GB"/>
              </w:rPr>
              <w:t xml:space="preserve">(ขาดทุน)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กำไรก่อนภาษี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385F5A" w14:textId="43395999" w:rsidR="00F14F38" w:rsidRPr="00AD6590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(40,476,709)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01B5E2" w14:textId="606EAC93" w:rsidR="00F14F38" w:rsidRPr="00AD6590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(40,581,71</w:t>
            </w:r>
            <w:r w:rsidR="004401C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CAB77F8" w14:textId="18C401A3" w:rsidR="00F14F38" w:rsidRPr="00D4060C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974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209</w:t>
            </w:r>
          </w:p>
        </w:tc>
      </w:tr>
      <w:tr w:rsidR="00B7368E" w:rsidRPr="00D4060C" w14:paraId="0C888256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47FC0E85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FAFAFA"/>
          </w:tcPr>
          <w:p w14:paraId="57B13BE4" w14:textId="77777777" w:rsidR="00B7368E" w:rsidRPr="00F14F38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shd w:val="clear" w:color="auto" w:fill="FAFAFA"/>
            <w:vAlign w:val="bottom"/>
          </w:tcPr>
          <w:p w14:paraId="2BC5CDAC" w14:textId="5B540416" w:rsidR="00B7368E" w:rsidRPr="00F14F38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E7012A7" w14:textId="77777777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B7368E" w:rsidRPr="00D4060C" w14:paraId="3B9BF80B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6BFCE5C5" w14:textId="0B55505E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984" w:type="dxa"/>
            <w:shd w:val="clear" w:color="auto" w:fill="FAFAFA"/>
          </w:tcPr>
          <w:p w14:paraId="2E74EE31" w14:textId="7E6B72DE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shd w:val="clear" w:color="auto" w:fill="FAFAFA"/>
            <w:vAlign w:val="bottom"/>
          </w:tcPr>
          <w:p w14:paraId="6007B02C" w14:textId="0F227EA8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21FE80B2" w14:textId="12311F59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F14F38" w:rsidRPr="00D4060C" w14:paraId="497980FF" w14:textId="77777777" w:rsidTr="00624017">
        <w:trPr>
          <w:trHeight w:val="19"/>
        </w:trPr>
        <w:tc>
          <w:tcPr>
            <w:tcW w:w="3969" w:type="dxa"/>
            <w:vAlign w:val="bottom"/>
          </w:tcPr>
          <w:p w14:paraId="738331DE" w14:textId="34DE889D" w:rsidR="00F14F38" w:rsidRPr="00D4060C" w:rsidRDefault="00F14F38" w:rsidP="00F14F3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  (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2566</w:t>
            </w:r>
            <w:r w:rsidR="001033FD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 xml:space="preserve"> :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 xml:space="preserve"> ร้อยละ 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)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0B1D1899" w14:textId="31E22E6C" w:rsidR="00F14F38" w:rsidRPr="00D4060C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(8,095,342)</w:t>
            </w:r>
          </w:p>
        </w:tc>
        <w:tc>
          <w:tcPr>
            <w:tcW w:w="1701" w:type="dxa"/>
            <w:shd w:val="clear" w:color="auto" w:fill="FAFAFA"/>
            <w:vAlign w:val="bottom"/>
          </w:tcPr>
          <w:p w14:paraId="76455E4D" w14:textId="46653FC6" w:rsidR="00F14F38" w:rsidRPr="00D4060C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(8,116,344)</w:t>
            </w:r>
          </w:p>
        </w:tc>
        <w:tc>
          <w:tcPr>
            <w:tcW w:w="1701" w:type="dxa"/>
            <w:vAlign w:val="bottom"/>
          </w:tcPr>
          <w:p w14:paraId="5E3F9D11" w14:textId="5F9E45A0" w:rsidR="00F14F38" w:rsidRPr="00D4060C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1,394,842</w:t>
            </w:r>
          </w:p>
        </w:tc>
      </w:tr>
      <w:tr w:rsidR="00B7368E" w:rsidRPr="00D4060C" w14:paraId="3AB126CC" w14:textId="77777777" w:rsidTr="00F14F38">
        <w:trPr>
          <w:trHeight w:val="19"/>
        </w:trPr>
        <w:tc>
          <w:tcPr>
            <w:tcW w:w="3969" w:type="dxa"/>
            <w:vAlign w:val="bottom"/>
          </w:tcPr>
          <w:p w14:paraId="69878D7E" w14:textId="77777777" w:rsidR="00B7368E" w:rsidRPr="00D4060C" w:rsidRDefault="00B7368E" w:rsidP="00CD6C9C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ผลกระทบ :</w:t>
            </w:r>
          </w:p>
        </w:tc>
        <w:tc>
          <w:tcPr>
            <w:tcW w:w="1984" w:type="dxa"/>
            <w:shd w:val="clear" w:color="auto" w:fill="FAFAFA"/>
          </w:tcPr>
          <w:p w14:paraId="4B8EC691" w14:textId="77777777" w:rsidR="00B7368E" w:rsidRPr="00F14F38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shd w:val="clear" w:color="auto" w:fill="FAFAFA"/>
            <w:vAlign w:val="bottom"/>
          </w:tcPr>
          <w:p w14:paraId="104C1044" w14:textId="413CFF3D" w:rsidR="00B7368E" w:rsidRPr="00F14F38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</w:p>
        </w:tc>
        <w:tc>
          <w:tcPr>
            <w:tcW w:w="1701" w:type="dxa"/>
            <w:vAlign w:val="bottom"/>
          </w:tcPr>
          <w:p w14:paraId="5118ACFC" w14:textId="2C1C078B" w:rsidR="00B7368E" w:rsidRPr="00D4060C" w:rsidRDefault="00B7368E" w:rsidP="00CD6C9C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</w:tr>
      <w:tr w:rsidR="00F14F38" w:rsidRPr="00D4060C" w14:paraId="14777493" w14:textId="77777777" w:rsidTr="009C230E">
        <w:trPr>
          <w:trHeight w:val="19"/>
        </w:trPr>
        <w:tc>
          <w:tcPr>
            <w:tcW w:w="3969" w:type="dxa"/>
            <w:vAlign w:val="bottom"/>
          </w:tcPr>
          <w:p w14:paraId="392A457D" w14:textId="77777777" w:rsidR="00F14F38" w:rsidRPr="00D4060C" w:rsidRDefault="00F14F38" w:rsidP="00F14F3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ค่าใช้จ่ายที่ไม่สามารถหักภาษี</w:t>
            </w:r>
          </w:p>
        </w:tc>
        <w:tc>
          <w:tcPr>
            <w:tcW w:w="1984" w:type="dxa"/>
            <w:shd w:val="clear" w:color="auto" w:fill="FAFAFA"/>
            <w:vAlign w:val="bottom"/>
          </w:tcPr>
          <w:p w14:paraId="0E8B0CA5" w14:textId="0CB59FB3" w:rsidR="00F14F38" w:rsidRPr="00F14F38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14F3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30,978</w:t>
            </w:r>
          </w:p>
        </w:tc>
        <w:tc>
          <w:tcPr>
            <w:tcW w:w="1701" w:type="dxa"/>
            <w:shd w:val="clear" w:color="auto" w:fill="FAFAFA"/>
            <w:vAlign w:val="bottom"/>
          </w:tcPr>
          <w:p w14:paraId="25B89D09" w14:textId="2EBC551E" w:rsidR="00F14F38" w:rsidRPr="00F14F38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F14F38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17,963</w:t>
            </w:r>
          </w:p>
        </w:tc>
        <w:tc>
          <w:tcPr>
            <w:tcW w:w="1701" w:type="dxa"/>
            <w:vAlign w:val="bottom"/>
          </w:tcPr>
          <w:p w14:paraId="366D26D4" w14:textId="06B09B8C" w:rsidR="00F14F38" w:rsidRPr="00D4060C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164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602</w:t>
            </w:r>
          </w:p>
        </w:tc>
      </w:tr>
      <w:tr w:rsidR="00F14F38" w:rsidRPr="00D4060C" w14:paraId="42234EB3" w14:textId="77777777" w:rsidTr="00B63844">
        <w:trPr>
          <w:trHeight w:val="19"/>
        </w:trPr>
        <w:tc>
          <w:tcPr>
            <w:tcW w:w="3969" w:type="dxa"/>
            <w:vAlign w:val="bottom"/>
          </w:tcPr>
          <w:p w14:paraId="3CDE5AFC" w14:textId="1566D128" w:rsidR="00F14F38" w:rsidRPr="00D4060C" w:rsidRDefault="00F14F38" w:rsidP="00F14F38">
            <w:pPr>
              <w:pStyle w:val="a"/>
              <w:ind w:left="-86" w:right="-72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(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  <w:t>รายได้) ค่าใช้จ่าย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8BD627" w14:textId="665041D9" w:rsidR="00F14F38" w:rsidRPr="00AD6590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(8,064,364)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955536F" w14:textId="2C07C4AB" w:rsidR="00F14F38" w:rsidRPr="00AD6590" w:rsidRDefault="00EC5D2C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(8,098,381)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E93A8" w14:textId="5B04B0C2" w:rsidR="00F14F38" w:rsidRPr="00D4060C" w:rsidRDefault="00F14F38" w:rsidP="00F14F38">
            <w:pPr>
              <w:pStyle w:val="a"/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559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US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444</w:t>
            </w:r>
          </w:p>
        </w:tc>
      </w:tr>
    </w:tbl>
    <w:p w14:paraId="38CE4B9D" w14:textId="77777777" w:rsidR="004E250E" w:rsidRPr="00D4060C" w:rsidRDefault="004E250E" w:rsidP="001F7E67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</w:pPr>
    </w:p>
    <w:p w14:paraId="7943AAE4" w14:textId="3B55EFBE" w:rsidR="00CD6AE5" w:rsidRPr="00D4060C" w:rsidRDefault="004E1FFD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ค่าใช้จ่ายภาษีเงินได้ระหว่างกาลรับรู้ด้วยประมาณการของฝ่ายบริหารโดยใช้อัตราภาษีเดียวกันกับอัตราภาษีเงินได้ทั้งปีที่คาดว่าจะเกิดขึ้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โดยประมาณการอัตราภาษีเงินได้สำหรับปีที่ใช้สำหรับ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ระหว่างกาล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="00677270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คือ อัตราร้อยละ </w:t>
      </w:r>
      <w:r w:rsidR="00F14F38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19.</w:t>
      </w:r>
      <w:r w:rsidR="00EC5D2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96</w:t>
      </w:r>
      <w:r w:rsidR="002E1408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ต่อปี เปรียบเทียบกับประมาณการอัตราภาษีเงินได้ที่ใช้ใน</w:t>
      </w:r>
      <w:r w:rsidR="00A13C61" w:rsidRPr="00A13C61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ระหว่างกาล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สาม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เดือน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สิ้นสุดวันที่</w:t>
      </w:r>
      <w:r w:rsidR="00A4196A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คืออัตราร้อยละ</w:t>
      </w:r>
      <w:r w:rsidR="00651A63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 xml:space="preserve"> </w:t>
      </w:r>
      <w:r w:rsidR="00651A63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22.36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 xml:space="preserve"> </w:t>
      </w:r>
      <w:r w:rsidR="00644AC5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ต่อปี 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ทั้งนี้อัตราภาษีเงินได้</w:t>
      </w:r>
      <w:r w:rsidR="002F2AA2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สุทธิ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ของ</w:t>
      </w:r>
      <w:r w:rsidR="00AB5DC2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ระหว่างกาล</w:t>
      </w:r>
      <w:r w:rsidR="00AB5DC2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รอบ</w:t>
      </w:r>
      <w:r w:rsidR="009C7E4A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ปัจจุบัน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มีอัตราที่</w:t>
      </w:r>
      <w:r w:rsidR="00F14F38">
        <w:rPr>
          <w:rFonts w:ascii="Browallia New" w:eastAsia="Arial Unicode MS" w:hAnsi="Browallia New" w:cs="Browallia New" w:hint="cs"/>
          <w:color w:val="auto"/>
          <w:spacing w:val="-2"/>
          <w:sz w:val="26"/>
          <w:szCs w:val="26"/>
          <w:cs/>
          <w:lang w:val="en-GB"/>
        </w:rPr>
        <w:t>ต่ำ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กว่าเนื่องจาก</w:t>
      </w:r>
      <w:r w:rsidR="00F2012E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การลดลงของ</w:t>
      </w:r>
      <w:r w:rsidR="00CD6AE5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ค่าใช้จ่าย</w:t>
      </w:r>
      <w:r w:rsidR="00F14F38" w:rsidRPr="00F14F38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>ที่ไม่สามารถหักภาษี</w:t>
      </w:r>
    </w:p>
    <w:p w14:paraId="068489A9" w14:textId="6A6329B3" w:rsidR="00FF385D" w:rsidRPr="00D4060C" w:rsidRDefault="003E2182" w:rsidP="00CD6AE5">
      <w:pPr>
        <w:jc w:val="thaiDistribute"/>
        <w:outlineLvl w:val="2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F45C53" w:rsidRPr="00D4060C" w14:paraId="7E50FEF5" w14:textId="77777777" w:rsidTr="00BB2572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4C41406A" w14:textId="7F3D485A" w:rsidR="00F45C53" w:rsidRPr="00D4060C" w:rsidRDefault="00515198" w:rsidP="00BB2572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18</w:t>
            </w:r>
            <w:r w:rsidR="00F45C53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F45C53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</w:tr>
    </w:tbl>
    <w:p w14:paraId="50CD27BB" w14:textId="77777777" w:rsidR="00F45C53" w:rsidRPr="00D4060C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pacing w:val="-8"/>
          <w:sz w:val="26"/>
          <w:szCs w:val="26"/>
        </w:rPr>
      </w:pPr>
    </w:p>
    <w:p w14:paraId="608BA180" w14:textId="57FDDACE" w:rsidR="00F45C53" w:rsidRPr="00D4060C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กำไรต่อหุ้นขั้นพื้นฐาน</w:t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คำนวณโดยการหารกำไรที่เป็นของผู้ถือหุ้นสามัญด้วยจำนวนหุ้นสามัญถัวเฉลี่ยถ่วงน้ำหนักที่ออกจำหน่าย</w:t>
      </w:r>
      <w:r w:rsidRPr="00D4060C">
        <w:rPr>
          <w:rFonts w:ascii="Browallia New" w:hAnsi="Browallia New" w:cs="Browallia New"/>
          <w:color w:val="000000"/>
          <w:sz w:val="26"/>
          <w:szCs w:val="26"/>
        </w:rPr>
        <w:br/>
      </w:r>
      <w:r w:rsidRPr="00D4060C">
        <w:rPr>
          <w:rFonts w:ascii="Browallia New" w:hAnsi="Browallia New" w:cs="Browallia New"/>
          <w:color w:val="000000"/>
          <w:sz w:val="26"/>
          <w:szCs w:val="26"/>
          <w:cs/>
        </w:rPr>
        <w:t>ในระหว่าง</w:t>
      </w:r>
      <w:r w:rsidR="00AB5DC2">
        <w:rPr>
          <w:rFonts w:ascii="Browallia New" w:hAnsi="Browallia New" w:cs="Browallia New" w:hint="cs"/>
          <w:sz w:val="26"/>
          <w:szCs w:val="26"/>
          <w:cs/>
          <w:lang w:eastAsia="en-GB"/>
        </w:rPr>
        <w:t>รอบระยะเวลา</w:t>
      </w:r>
    </w:p>
    <w:p w14:paraId="1EB53BB6" w14:textId="63B09B8E" w:rsidR="00337814" w:rsidRPr="00D4060C" w:rsidRDefault="00337814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4835" w:type="pct"/>
        <w:tblInd w:w="108" w:type="dxa"/>
        <w:tblLook w:val="0000" w:firstRow="0" w:lastRow="0" w:firstColumn="0" w:lastColumn="0" w:noHBand="0" w:noVBand="0"/>
      </w:tblPr>
      <w:tblGrid>
        <w:gridCol w:w="4115"/>
        <w:gridCol w:w="1985"/>
        <w:gridCol w:w="1841"/>
        <w:gridCol w:w="1415"/>
      </w:tblGrid>
      <w:tr w:rsidR="00B7368E" w:rsidRPr="00D4060C" w14:paraId="2525C885" w14:textId="77777777" w:rsidTr="002F65FA">
        <w:trPr>
          <w:trHeight w:val="324"/>
        </w:trPr>
        <w:tc>
          <w:tcPr>
            <w:tcW w:w="2199" w:type="pct"/>
            <w:vAlign w:val="bottom"/>
          </w:tcPr>
          <w:p w14:paraId="7451AE99" w14:textId="77777777" w:rsidR="00B7368E" w:rsidRPr="00D4060C" w:rsidRDefault="00B7368E" w:rsidP="007C4B88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</w:tcPr>
          <w:p w14:paraId="463647FB" w14:textId="77777777" w:rsidR="00B7368E" w:rsidRPr="00D4060C" w:rsidRDefault="00B7368E" w:rsidP="007C4B88">
            <w:pPr>
              <w:pStyle w:val="a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1741" w:type="pct"/>
            <w:gridSpan w:val="2"/>
            <w:tcBorders>
              <w:top w:val="single" w:sz="4" w:space="0" w:color="auto"/>
            </w:tcBorders>
            <w:vAlign w:val="bottom"/>
          </w:tcPr>
          <w:p w14:paraId="3C51B1FB" w14:textId="5A76C0C5" w:rsidR="00B7368E" w:rsidRPr="00D4060C" w:rsidRDefault="00B7368E" w:rsidP="002E0A6D">
            <w:pPr>
              <w:pStyle w:val="a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B7368E" w:rsidRPr="00D4060C" w14:paraId="375284F2" w14:textId="77777777" w:rsidTr="002F65FA">
        <w:trPr>
          <w:trHeight w:val="689"/>
        </w:trPr>
        <w:tc>
          <w:tcPr>
            <w:tcW w:w="2199" w:type="pct"/>
            <w:vAlign w:val="bottom"/>
          </w:tcPr>
          <w:p w14:paraId="358A6418" w14:textId="77777777" w:rsidR="00B7368E" w:rsidRPr="00D4060C" w:rsidRDefault="00B7368E" w:rsidP="00957383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61" w:type="pct"/>
            <w:tcBorders>
              <w:top w:val="single" w:sz="4" w:space="0" w:color="auto"/>
            </w:tcBorders>
            <w:vAlign w:val="bottom"/>
          </w:tcPr>
          <w:p w14:paraId="192EB507" w14:textId="77777777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984" w:type="pct"/>
            <w:tcBorders>
              <w:top w:val="single" w:sz="4" w:space="0" w:color="auto"/>
            </w:tcBorders>
            <w:vAlign w:val="bottom"/>
          </w:tcPr>
          <w:p w14:paraId="2FE38BE2" w14:textId="39242D19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757" w:type="pct"/>
            <w:tcBorders>
              <w:top w:val="single" w:sz="4" w:space="0" w:color="auto"/>
            </w:tcBorders>
            <w:vAlign w:val="bottom"/>
          </w:tcPr>
          <w:p w14:paraId="477A3BBC" w14:textId="3B0ECBDA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B7368E" w:rsidRPr="00D4060C" w14:paraId="4FCB3FAA" w14:textId="77777777" w:rsidTr="002F65FA">
        <w:trPr>
          <w:trHeight w:val="357"/>
        </w:trPr>
        <w:tc>
          <w:tcPr>
            <w:tcW w:w="2199" w:type="pct"/>
          </w:tcPr>
          <w:p w14:paraId="73C31619" w14:textId="1ACE6450" w:rsidR="00B7368E" w:rsidRPr="00D4060C" w:rsidRDefault="00B7368E" w:rsidP="00957383">
            <w:pPr>
              <w:pStyle w:val="a0"/>
              <w:spacing w:before="1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A13C61" w:rsidRPr="00A13C6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061" w:type="pct"/>
            <w:vAlign w:val="bottom"/>
          </w:tcPr>
          <w:p w14:paraId="1E33A349" w14:textId="0EB73F32" w:rsidR="00B7368E" w:rsidRPr="00D4060C" w:rsidRDefault="00B7368E" w:rsidP="00957383">
            <w:pPr>
              <w:pStyle w:val="a0"/>
              <w:spacing w:before="1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984" w:type="pct"/>
            <w:vAlign w:val="bottom"/>
          </w:tcPr>
          <w:p w14:paraId="3E0BF811" w14:textId="0A2036AA" w:rsidR="00B7368E" w:rsidRPr="00D4060C" w:rsidRDefault="00B7368E" w:rsidP="00957383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757" w:type="pct"/>
            <w:vAlign w:val="bottom"/>
          </w:tcPr>
          <w:p w14:paraId="6C388821" w14:textId="3DFF8068" w:rsidR="00B7368E" w:rsidRPr="00D4060C" w:rsidRDefault="00B7368E" w:rsidP="00957383">
            <w:pPr>
              <w:pStyle w:val="a0"/>
              <w:spacing w:before="1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B7368E" w:rsidRPr="00D4060C" w14:paraId="3A60C2DC" w14:textId="77777777" w:rsidTr="002F65FA">
        <w:trPr>
          <w:trHeight w:val="344"/>
        </w:trPr>
        <w:tc>
          <w:tcPr>
            <w:tcW w:w="2199" w:type="pct"/>
            <w:vAlign w:val="bottom"/>
          </w:tcPr>
          <w:p w14:paraId="43564954" w14:textId="77777777" w:rsidR="00B7368E" w:rsidRPr="00D4060C" w:rsidRDefault="00B7368E" w:rsidP="00957383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61" w:type="pct"/>
            <w:tcBorders>
              <w:bottom w:val="single" w:sz="4" w:space="0" w:color="auto"/>
            </w:tcBorders>
            <w:vAlign w:val="bottom"/>
          </w:tcPr>
          <w:p w14:paraId="6047FCEC" w14:textId="067AC493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vAlign w:val="bottom"/>
          </w:tcPr>
          <w:p w14:paraId="44BEC8AB" w14:textId="269CBC0D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66252747" w14:textId="29CD0581" w:rsidR="00B7368E" w:rsidRPr="00D4060C" w:rsidRDefault="00B7368E" w:rsidP="00957383">
            <w:pPr>
              <w:pStyle w:val="a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2566</w:t>
            </w:r>
          </w:p>
        </w:tc>
      </w:tr>
      <w:tr w:rsidR="00B7368E" w:rsidRPr="00D4060C" w14:paraId="209A843D" w14:textId="77777777" w:rsidTr="002F65FA">
        <w:trPr>
          <w:trHeight w:val="344"/>
        </w:trPr>
        <w:tc>
          <w:tcPr>
            <w:tcW w:w="2199" w:type="pct"/>
            <w:vAlign w:val="bottom"/>
          </w:tcPr>
          <w:p w14:paraId="2D203343" w14:textId="77777777" w:rsidR="00B7368E" w:rsidRPr="00D4060C" w:rsidRDefault="00B7368E" w:rsidP="00957383">
            <w:pPr>
              <w:pStyle w:val="a"/>
              <w:ind w:left="-105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1061" w:type="pct"/>
            <w:tcBorders>
              <w:top w:val="single" w:sz="4" w:space="0" w:color="auto"/>
            </w:tcBorders>
            <w:shd w:val="clear" w:color="auto" w:fill="FAFAFA"/>
          </w:tcPr>
          <w:p w14:paraId="475B53CD" w14:textId="77777777" w:rsidR="00B7368E" w:rsidRPr="00D4060C" w:rsidRDefault="00B7368E" w:rsidP="00957383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98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AABDBC" w14:textId="69702E7B" w:rsidR="00B7368E" w:rsidRPr="00D4060C" w:rsidRDefault="00B7368E" w:rsidP="00957383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  <w:tc>
          <w:tcPr>
            <w:tcW w:w="757" w:type="pct"/>
            <w:tcBorders>
              <w:top w:val="single" w:sz="4" w:space="0" w:color="auto"/>
            </w:tcBorders>
            <w:vAlign w:val="bottom"/>
          </w:tcPr>
          <w:p w14:paraId="523D9C1A" w14:textId="77777777" w:rsidR="00B7368E" w:rsidRPr="00D4060C" w:rsidRDefault="00B7368E" w:rsidP="00957383">
            <w:pPr>
              <w:pStyle w:val="a"/>
              <w:ind w:left="540" w:right="0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</w:p>
        </w:tc>
      </w:tr>
      <w:tr w:rsidR="002F65FA" w:rsidRPr="00D4060C" w14:paraId="14BDEB6F" w14:textId="77777777" w:rsidTr="002F65FA">
        <w:trPr>
          <w:trHeight w:val="332"/>
        </w:trPr>
        <w:tc>
          <w:tcPr>
            <w:tcW w:w="2199" w:type="pct"/>
            <w:vAlign w:val="bottom"/>
          </w:tcPr>
          <w:p w14:paraId="62CFD620" w14:textId="392EC338" w:rsidR="002F65FA" w:rsidRPr="00D4060C" w:rsidRDefault="002F65FA" w:rsidP="002F65F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 กำไรที่เป็นของผู้ถือหุ้นสามัญ (บาท)</w:t>
            </w:r>
          </w:p>
        </w:tc>
        <w:tc>
          <w:tcPr>
            <w:tcW w:w="1061" w:type="pct"/>
            <w:shd w:val="clear" w:color="auto" w:fill="FAFAFA"/>
          </w:tcPr>
          <w:p w14:paraId="5A566BC8" w14:textId="4606B80D" w:rsidR="002F65FA" w:rsidRPr="00AD6590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C5D2C"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32,412,345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984" w:type="pct"/>
            <w:shd w:val="clear" w:color="auto" w:fill="FAFAFA"/>
          </w:tcPr>
          <w:p w14:paraId="4071AF8C" w14:textId="2B8E7BF0" w:rsidR="002F65FA" w:rsidRPr="00AD6590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highlight w:val="yellow"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C5D2C"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32,483,33</w:t>
            </w:r>
            <w:r w:rsidR="00547BD0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7" w:type="pct"/>
          </w:tcPr>
          <w:p w14:paraId="64686A2B" w14:textId="3672DD00" w:rsidR="002F65FA" w:rsidRPr="00D4060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414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</w:p>
        </w:tc>
      </w:tr>
      <w:tr w:rsidR="00B7368E" w:rsidRPr="00D4060C" w14:paraId="2FF25DD3" w14:textId="77777777" w:rsidTr="002F65FA">
        <w:trPr>
          <w:trHeight w:val="344"/>
        </w:trPr>
        <w:tc>
          <w:tcPr>
            <w:tcW w:w="2199" w:type="pct"/>
            <w:vAlign w:val="bottom"/>
          </w:tcPr>
          <w:p w14:paraId="54FDC5CF" w14:textId="77777777" w:rsidR="00B7368E" w:rsidRPr="00D4060C" w:rsidRDefault="00B7368E" w:rsidP="00957383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จำนวนหุ้นสามัญถัวเฉลี่ยถ่วงน้ำหนักที่ชำระแล้ว</w:t>
            </w:r>
          </w:p>
        </w:tc>
        <w:tc>
          <w:tcPr>
            <w:tcW w:w="1061" w:type="pct"/>
            <w:shd w:val="clear" w:color="auto" w:fill="FAFAFA"/>
          </w:tcPr>
          <w:p w14:paraId="269A70CA" w14:textId="77777777" w:rsidR="00B7368E" w:rsidRPr="00D4060C" w:rsidRDefault="00B7368E" w:rsidP="0095738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984" w:type="pct"/>
            <w:shd w:val="clear" w:color="auto" w:fill="FAFAFA"/>
          </w:tcPr>
          <w:p w14:paraId="0DE5C004" w14:textId="1E6B7067" w:rsidR="00B7368E" w:rsidRPr="00D4060C" w:rsidRDefault="00B7368E" w:rsidP="0095738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757" w:type="pct"/>
            <w:vAlign w:val="bottom"/>
          </w:tcPr>
          <w:p w14:paraId="420409A2" w14:textId="3195F580" w:rsidR="00B7368E" w:rsidRPr="00D4060C" w:rsidRDefault="00B7368E" w:rsidP="00957383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F65FA" w:rsidRPr="00D4060C" w14:paraId="22DA851B" w14:textId="77777777" w:rsidTr="002F65FA">
        <w:trPr>
          <w:trHeight w:val="332"/>
        </w:trPr>
        <w:tc>
          <w:tcPr>
            <w:tcW w:w="2199" w:type="pct"/>
            <w:vAlign w:val="bottom"/>
          </w:tcPr>
          <w:p w14:paraId="0006368E" w14:textId="3963EB1C" w:rsidR="002F65FA" w:rsidRPr="00D4060C" w:rsidRDefault="002F65FA" w:rsidP="002F65F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D4060C">
              <w:rPr>
                <w:rFonts w:ascii="Browallia New" w:hAnsi="Browallia New" w:cs="Browallia New"/>
                <w:sz w:val="26"/>
                <w:szCs w:val="26"/>
                <w:cs/>
              </w:rPr>
              <w:t>ออกจำหน่ายระหว่าง</w:t>
            </w:r>
            <w:r>
              <w:rPr>
                <w:rFonts w:ascii="Browallia New" w:hAnsi="Browallia New" w:cs="Browallia New" w:hint="cs"/>
                <w:sz w:val="26"/>
                <w:szCs w:val="26"/>
                <w:cs/>
                <w:lang w:eastAsia="en-GB"/>
              </w:rPr>
              <w:t>รอบระยะเวลา</w:t>
            </w:r>
            <w:r w:rsidRPr="00D4060C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(หุ้น)</w:t>
            </w:r>
          </w:p>
        </w:tc>
        <w:tc>
          <w:tcPr>
            <w:tcW w:w="1061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967A355" w14:textId="37624777" w:rsidR="002F65FA" w:rsidRPr="00D4060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98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F19AC4" w14:textId="07C0CAD5" w:rsidR="002F65FA" w:rsidRPr="00D4060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757" w:type="pct"/>
            <w:tcBorders>
              <w:bottom w:val="single" w:sz="4" w:space="0" w:color="auto"/>
            </w:tcBorders>
            <w:vAlign w:val="bottom"/>
          </w:tcPr>
          <w:p w14:paraId="3ACB431D" w14:textId="2BF24601" w:rsidR="002F65FA" w:rsidRPr="00D4060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2F65FA" w:rsidRPr="00D4060C" w14:paraId="3F0ABD37" w14:textId="77777777" w:rsidTr="002F65FA">
        <w:trPr>
          <w:trHeight w:val="320"/>
        </w:trPr>
        <w:tc>
          <w:tcPr>
            <w:tcW w:w="2199" w:type="pct"/>
            <w:vAlign w:val="bottom"/>
          </w:tcPr>
          <w:p w14:paraId="343120EB" w14:textId="5203FBEE" w:rsidR="002F65FA" w:rsidRPr="00D4060C" w:rsidRDefault="002F65FA" w:rsidP="002F65FA">
            <w:pPr>
              <w:pStyle w:val="a0"/>
              <w:ind w:left="-105" w:right="0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sz w:val="26"/>
                <w:szCs w:val="26"/>
                <w:cs/>
              </w:rPr>
              <w:t>(ขาดทุน) กำไรต่อหุ้นขั้นพื้นฐาน (บาท)</w:t>
            </w:r>
          </w:p>
        </w:tc>
        <w:tc>
          <w:tcPr>
            <w:tcW w:w="10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C8B57B" w14:textId="5ADFFBF0" w:rsidR="002F65FA" w:rsidRPr="00EC5D2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(0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EC5D2C"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98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DE70EEB" w14:textId="3A368D76" w:rsidR="002F65FA" w:rsidRPr="00EC5D2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(0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="00EC5D2C"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EC5D2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757" w:type="pct"/>
            <w:tcBorders>
              <w:top w:val="single" w:sz="4" w:space="0" w:color="auto"/>
              <w:bottom w:val="single" w:sz="4" w:space="0" w:color="auto"/>
            </w:tcBorders>
          </w:tcPr>
          <w:p w14:paraId="6434220A" w14:textId="0B07F2DE" w:rsidR="002F65FA" w:rsidRPr="00D4060C" w:rsidRDefault="002F65FA" w:rsidP="002F65FA">
            <w:pPr>
              <w:ind w:right="-72"/>
              <w:jc w:val="right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</w:rPr>
              <w:t>.</w:t>
            </w: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01</w:t>
            </w:r>
          </w:p>
        </w:tc>
      </w:tr>
    </w:tbl>
    <w:p w14:paraId="094C7A65" w14:textId="77777777" w:rsidR="007C5A30" w:rsidRPr="00D4060C" w:rsidRDefault="007C5A30" w:rsidP="00A67387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5CC181F7" w14:textId="2407A5FB" w:rsidR="00F45C53" w:rsidRPr="00D4060C" w:rsidRDefault="00F45C53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</w:t>
      </w:r>
      <w:r w:rsidR="00FD05CE" w:rsidRPr="00FD05CE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รอบระยะเวลา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สิ้นสุดวันที่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="00682B0F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677270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C976BE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</w:t>
      </w:r>
      <w:r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ไม่มีหุ้นสามัญเทียบเท่าปรับลด</w:t>
      </w:r>
    </w:p>
    <w:p w14:paraId="6ED5FC9C" w14:textId="5995BAE1" w:rsidR="00FF385D" w:rsidRPr="00D4060C" w:rsidRDefault="00FF385D" w:rsidP="00F45C53">
      <w:pPr>
        <w:pStyle w:val="a0"/>
        <w:tabs>
          <w:tab w:val="right" w:pos="7020"/>
          <w:tab w:val="right" w:pos="7560"/>
          <w:tab w:val="right" w:pos="8370"/>
        </w:tabs>
        <w:ind w:right="0"/>
        <w:jc w:val="thaiDistribute"/>
        <w:outlineLvl w:val="0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9E4D0F" w:rsidRPr="00D4060C" w14:paraId="47FEFEB2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1"/>
          <w:p w14:paraId="47489EC0" w14:textId="306E4D6A" w:rsidR="009E4D0F" w:rsidRPr="00D4060C" w:rsidRDefault="00515198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19</w:t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9E4D0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รายการกับบุคคลหรือกิจการที่เกี่ยวข้องกัน</w:t>
            </w:r>
          </w:p>
        </w:tc>
      </w:tr>
    </w:tbl>
    <w:p w14:paraId="1C7DCF6E" w14:textId="5A7A59A8" w:rsidR="009E4D0F" w:rsidRPr="00D4060C" w:rsidRDefault="009E4D0F" w:rsidP="009E4D0F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1BCF6686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t>กิจการและบุคคลที่มีความสัมพันธ์กับบริษัท ไม่ว่าทางตรงหรือทางอ้อม โดยผ่านกิจการอื่นแห่งหนึ่งหรือมากกว่าหนึ่งแห่ง โดยที่บุคคลหรือกิจการนั้นมีอำนาจควบคุมบริษัท หรือถูกควบคุมโดยบริษัท หรืออยู่ภายใต้การควบคุมเดียวกันกับบริษัท รวมถึงบริษัทที่ดำเนินธุรกิจการลงทุน บริษัทย่อย และบริษัทย่อยในเครือเดียวกัน ถือเป็นกิจการที่เกี่ยวข้องกับบริษัท บริษัทร่วมและบุคคลที่เป็นเจ้าของ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th-TH"/>
        </w:rPr>
        <w:br/>
        <w:t>ส่วนได้เสียในสิทธิออกเสียงของบริษัทซึ่งมีอิทธิพลอย่างเป็นสาระสำคัญเหนือกิจการ ผู้บริหารสำคัญรวมทั้งกรรมการและพนักงานของบริษัทตลอดจนสมาชิกในครอบครัวที่ใกล้ชิดกับบุคคลเหล่านั้น กิจการและบุคคลทั้งหมดถือเป็นบุคคลหรือกิจการที่เกี่ยวข้องกับบริษัท</w:t>
      </w:r>
    </w:p>
    <w:p w14:paraId="7E9CDBD9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62AB045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2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สัมพันธ์มากกว่ารูปแบบทางความสัมพันธ์ตามกฎหมาย</w:t>
      </w:r>
    </w:p>
    <w:p w14:paraId="55D3AA1F" w14:textId="77777777" w:rsidR="00240842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487C5EE5" w14:textId="12042C61" w:rsidR="0098237B" w:rsidRPr="00D4060C" w:rsidRDefault="00240842" w:rsidP="00240842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cs/>
        </w:rPr>
      </w:pP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</w:rPr>
        <w:t xml:space="preserve">ผู้ถือหุ้นรายใหญ่ของบริษัทได้แก่ นายยศวีย์ วัฒนธีระกิจจา และนายสันติ มณีวงศ์ ซึ่งถือหุ้นรวมกันในอัตราร้อยละ </w:t>
      </w:r>
      <w:r w:rsidR="00B06B06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48</w:t>
      </w:r>
      <w:r w:rsidR="00C976BE"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.</w:t>
      </w:r>
      <w:r w:rsidR="007C3A23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lang w:val="en-GB"/>
        </w:rPr>
        <w:t>19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(</w:t>
      </w:r>
      <w:r w:rsidR="00B06B06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31</w:t>
      </w:r>
      <w:r w:rsidR="0007466C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  <w:lang w:val="en-GB"/>
        </w:rPr>
        <w:t>2566</w:t>
      </w:r>
      <w:r w:rsidRPr="00D4060C">
        <w:rPr>
          <w:rFonts w:ascii="Browallia New" w:eastAsia="Arial Unicode MS" w:hAnsi="Browallia New" w:cs="Browallia New"/>
          <w:color w:val="auto"/>
          <w:spacing w:val="-2"/>
          <w:sz w:val="26"/>
          <w:szCs w:val="26"/>
        </w:rPr>
        <w:t xml:space="preserve"> :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ร้อยละ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48</w:t>
      </w:r>
      <w:r w:rsidR="0098237B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.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84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</w:p>
    <w:p w14:paraId="602E374D" w14:textId="57618794" w:rsidR="00590ACA" w:rsidRPr="00D4060C" w:rsidRDefault="00590ACA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bookmarkStart w:id="12" w:name="_Hlk47182143"/>
    </w:p>
    <w:p w14:paraId="1B174DFE" w14:textId="77777777" w:rsidR="00B06B06" w:rsidRPr="00D4060C" w:rsidRDefault="00B06B06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br w:type="page"/>
      </w:r>
    </w:p>
    <w:p w14:paraId="09A9C878" w14:textId="0DB95C51" w:rsidR="00C976BE" w:rsidRPr="00D4060C" w:rsidRDefault="00C976BE" w:rsidP="00C976B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ก)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รายการกับบุคคลหรือกิจการที่เกี่ยวข้องกัน</w:t>
      </w:r>
    </w:p>
    <w:p w14:paraId="517C665B" w14:textId="77777777" w:rsidR="00C976BE" w:rsidRPr="00D4060C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C6F84D4" w14:textId="39F8D3E5" w:rsidR="00C976BE" w:rsidRPr="00D4060C" w:rsidRDefault="00D36C67" w:rsidP="00C976B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ร</w:t>
      </w:r>
      <w:r w:rsidR="00C976BE" w:rsidRPr="00D4060C">
        <w:rPr>
          <w:rFonts w:ascii="Browallia New" w:eastAsia="Arial Unicode MS" w:hAnsi="Browallia New" w:cs="Browallia New"/>
          <w:sz w:val="26"/>
          <w:szCs w:val="26"/>
          <w:cs/>
        </w:rPr>
        <w:t>ายการกับบุคคลหรือกิจการที่เกี่ยวข้องกัน มีดังนี้</w:t>
      </w:r>
    </w:p>
    <w:p w14:paraId="4D4795B4" w14:textId="77777777" w:rsidR="00C976BE" w:rsidRPr="00D4060C" w:rsidRDefault="00C976BE" w:rsidP="00C976B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2"/>
        <w:gridCol w:w="1843"/>
        <w:gridCol w:w="1701"/>
        <w:gridCol w:w="1676"/>
      </w:tblGrid>
      <w:tr w:rsidR="00C862A4" w:rsidRPr="00D4060C" w14:paraId="50994883" w14:textId="77777777" w:rsidTr="0094123D">
        <w:trPr>
          <w:trHeight w:val="352"/>
          <w:tblHeader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6E851" w14:textId="77777777" w:rsidR="00C862A4" w:rsidRPr="00D4060C" w:rsidRDefault="00C862A4" w:rsidP="00773A72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3166F" w14:textId="77777777" w:rsidR="00C862A4" w:rsidRPr="00D4060C" w:rsidRDefault="00C862A4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31996" w14:textId="700E057C" w:rsidR="00C862A4" w:rsidRPr="00D4060C" w:rsidRDefault="00C862A4" w:rsidP="008E2639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F91D36" w:rsidRPr="00D4060C" w14:paraId="72922B7D" w14:textId="77777777" w:rsidTr="0094123D">
        <w:trPr>
          <w:trHeight w:val="352"/>
          <w:tblHeader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7FAC33" w14:textId="77777777" w:rsidR="00F91D36" w:rsidRPr="00D4060C" w:rsidRDefault="00F91D36" w:rsidP="00957383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FDD580" w14:textId="77777777" w:rsidR="00F91D36" w:rsidRPr="00D4060C" w:rsidRDefault="00F91D36" w:rsidP="0095738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F47972" w14:textId="4B87B609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CE404A0" w14:textId="316F9B1B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F91D36" w:rsidRPr="00D4060C" w14:paraId="7997B285" w14:textId="77777777" w:rsidTr="0094123D">
        <w:trPr>
          <w:trHeight w:val="365"/>
          <w:tblHeader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9B518B" w14:textId="4AF8C7F9" w:rsidR="00F91D36" w:rsidRPr="00D4060C" w:rsidRDefault="00F91D36" w:rsidP="00957383">
            <w:pPr>
              <w:spacing w:before="10"/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FD05CE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สามเดือนสิ้นสุดวันที่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43A82" w14:textId="2136AA09" w:rsidR="00F91D36" w:rsidRPr="00D4060C" w:rsidRDefault="00F91D36" w:rsidP="0094123D">
            <w:pPr>
              <w:spacing w:before="10"/>
              <w:ind w:left="-117" w:right="-72" w:firstLine="77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954E30" w14:textId="56359422" w:rsidR="00F91D36" w:rsidRPr="00D4060C" w:rsidRDefault="00F91D36" w:rsidP="00957383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573C9" w14:textId="395A0E58" w:rsidR="00F91D36" w:rsidRPr="00D4060C" w:rsidRDefault="00F91D36" w:rsidP="00957383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F91D36" w:rsidRPr="00D4060C" w14:paraId="4C2B9E68" w14:textId="77777777" w:rsidTr="0094123D">
        <w:trPr>
          <w:trHeight w:val="365"/>
          <w:tblHeader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A8839D" w14:textId="77777777" w:rsidR="00F91D36" w:rsidRPr="00D4060C" w:rsidRDefault="00F91D36" w:rsidP="00957383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CDFC13" w14:textId="5CFF9EC1" w:rsidR="00F91D36" w:rsidRPr="00D4060C" w:rsidRDefault="00F91D36" w:rsidP="0095738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B4C16CD" w14:textId="45A93E29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3B5A0" w14:textId="59E64702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F91D36" w:rsidRPr="00D4060C" w14:paraId="7C512FE1" w14:textId="77777777" w:rsidTr="0094123D">
        <w:trPr>
          <w:trHeight w:val="352"/>
          <w:tblHeader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8C91C" w14:textId="77777777" w:rsidR="00F91D36" w:rsidRPr="00D4060C" w:rsidRDefault="00F91D36" w:rsidP="00957383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F7FC09" w14:textId="77777777" w:rsidR="00F91D36" w:rsidRPr="00D4060C" w:rsidRDefault="00F91D36" w:rsidP="00957383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8C95F9" w14:textId="2AE0A128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24DD8" w14:textId="77777777" w:rsidR="00F91D36" w:rsidRPr="00D4060C" w:rsidRDefault="00F91D36" w:rsidP="00957383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F91D36" w:rsidRPr="00D4060C" w14:paraId="4B23F81F" w14:textId="77777777" w:rsidTr="0094123D">
        <w:trPr>
          <w:trHeight w:val="352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14:paraId="51A6D7D4" w14:textId="5BBCDD80" w:rsidR="00F91D36" w:rsidRPr="00D4060C" w:rsidRDefault="00F91D36" w:rsidP="00C16A83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8B2BB0F" w14:textId="77777777" w:rsidR="00F91D36" w:rsidRPr="00D4060C" w:rsidRDefault="00F91D36" w:rsidP="00C16A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BED629" w14:textId="5D616DA1" w:rsidR="00F91D36" w:rsidRPr="00806A4F" w:rsidRDefault="00F91D36" w:rsidP="00C16A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732AC712" w14:textId="3923F742" w:rsidR="00F91D36" w:rsidRPr="00D4060C" w:rsidRDefault="00F91D36" w:rsidP="00C16A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B0E14" w:rsidRPr="00D4060C" w14:paraId="57CDBAFD" w14:textId="77777777" w:rsidTr="0094123D">
        <w:trPr>
          <w:trHeight w:val="340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14:paraId="535F47C8" w14:textId="043ED80B" w:rsidR="00CB0E14" w:rsidRPr="00D4060C" w:rsidRDefault="00CB0E14" w:rsidP="00CB0E1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951B0AE" w14:textId="40DA9AA1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DF3C1B4" w14:textId="1D6ADCE5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30,570 </w:t>
            </w:r>
          </w:p>
        </w:tc>
        <w:tc>
          <w:tcPr>
            <w:tcW w:w="1676" w:type="dxa"/>
            <w:tcBorders>
              <w:top w:val="nil"/>
              <w:left w:val="nil"/>
              <w:bottom w:val="nil"/>
              <w:right w:val="nil"/>
            </w:tcBorders>
          </w:tcPr>
          <w:p w14:paraId="2B5ADC9A" w14:textId="6E4B1029" w:rsidR="00CB0E14" w:rsidRPr="000E6FFB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B0E14" w:rsidRPr="00D4060C" w14:paraId="1A398F27" w14:textId="77777777" w:rsidTr="0094123D">
        <w:trPr>
          <w:trHeight w:val="340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14:paraId="59238F2D" w14:textId="629EC6DF" w:rsidR="00CB0E14" w:rsidRPr="00D4060C" w:rsidRDefault="00CB0E14" w:rsidP="00CB0E1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ดอกเบี้ยจ่าย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438A137" w14:textId="27A8FED5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B8D9C16" w14:textId="1944E95A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9,284 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A9E16B" w14:textId="50B7E968" w:rsidR="00CB0E14" w:rsidRPr="00D4060C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  <w:tr w:rsidR="00CB0E14" w:rsidRPr="00D4060C" w14:paraId="2B3923BB" w14:textId="77777777" w:rsidTr="0094123D">
        <w:trPr>
          <w:trHeight w:val="340"/>
        </w:trPr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</w:tcPr>
          <w:p w14:paraId="053C66E6" w14:textId="748CA084" w:rsidR="00CB0E14" w:rsidRPr="00D4060C" w:rsidRDefault="00CB0E14" w:rsidP="00CB0E1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944424F" w14:textId="417E363B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4AB0CD8F" w14:textId="21F35E8F" w:rsidR="00CB0E14" w:rsidRPr="00CB0E14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CB0E14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39,854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AB971" w14:textId="3A822601" w:rsidR="00CB0E14" w:rsidRPr="00D4060C" w:rsidRDefault="00CB0E14" w:rsidP="00CB0E1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</w:tr>
    </w:tbl>
    <w:p w14:paraId="53761FA0" w14:textId="77777777" w:rsidR="00255F51" w:rsidRPr="00D4060C" w:rsidRDefault="00255F51" w:rsidP="006E07D1">
      <w:pPr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p w14:paraId="4F5C0891" w14:textId="2B0AE518" w:rsidR="00DC5B2E" w:rsidRPr="00D4060C" w:rsidRDefault="00D36C67" w:rsidP="006C1EC9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ข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</w:r>
      <w:r w:rsidR="00D90D7B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ยอดค้างชำระที่เกิดจากการขายและซื้อสินค้าและบริการ</w:t>
      </w:r>
    </w:p>
    <w:p w14:paraId="52FC867C" w14:textId="77777777" w:rsidR="009D36AD" w:rsidRPr="00D4060C" w:rsidRDefault="009D36AD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52374119" w14:textId="7F0DE44E" w:rsidR="00DC5B2E" w:rsidRPr="00D4060C" w:rsidRDefault="00DC5B2E" w:rsidP="00DC5B2E">
      <w:pPr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ยอดคงเหลือ ณ วันสิ้นรอบระยะเวลารายงานที่เกี่ยวข้องกับรายการกับบุคคลหรือกิจการที่เกี่ยวข้องกัน มีดังนี้</w:t>
      </w:r>
    </w:p>
    <w:p w14:paraId="2CC93EB0" w14:textId="6D9A1D23" w:rsidR="00DC5B2E" w:rsidRPr="00D4060C" w:rsidRDefault="00DC5B2E" w:rsidP="00DC5B2E">
      <w:pPr>
        <w:ind w:left="540"/>
        <w:jc w:val="both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tbl>
      <w:tblPr>
        <w:tblW w:w="95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600"/>
        <w:gridCol w:w="1489"/>
        <w:gridCol w:w="1600"/>
        <w:gridCol w:w="1484"/>
        <w:gridCol w:w="6"/>
      </w:tblGrid>
      <w:tr w:rsidR="00C862A4" w:rsidRPr="00D4060C" w14:paraId="412E9A50" w14:textId="77777777" w:rsidTr="0094123D">
        <w:trPr>
          <w:trHeight w:val="321"/>
          <w:tblHeader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76EC47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91DE6" w14:textId="71C391FB" w:rsidR="00C862A4" w:rsidRPr="00D4060C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8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CE448" w14:textId="25B94CAE" w:rsidR="00C862A4" w:rsidRPr="00D4060C" w:rsidRDefault="00C862A4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862A4" w:rsidRPr="00D4060C" w14:paraId="552D4148" w14:textId="77777777" w:rsidTr="0094123D">
        <w:trPr>
          <w:gridAfter w:val="1"/>
          <w:wAfter w:w="6" w:type="dxa"/>
          <w:trHeight w:val="321"/>
          <w:tblHeader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0C48B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3" w:name="_Hlk72761172"/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A8BF6F6" w14:textId="025CEC51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FBBB2DE" w14:textId="5B768DE8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  <w:tc>
          <w:tcPr>
            <w:tcW w:w="16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5BDBB5C" w14:textId="16CF74AC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AC9A78A" w14:textId="586A81FA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ตรวจสอบแล้ว</w:t>
            </w:r>
          </w:p>
        </w:tc>
      </w:tr>
      <w:tr w:rsidR="00C862A4" w:rsidRPr="00D4060C" w14:paraId="034C35E1" w14:textId="77777777" w:rsidTr="0094123D">
        <w:trPr>
          <w:gridAfter w:val="1"/>
          <w:wAfter w:w="6" w:type="dxa"/>
          <w:trHeight w:val="321"/>
          <w:tblHeader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E5394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2EEE" w14:textId="4801EE5C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099885" w14:textId="6E2EDCF6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6ADF" w14:textId="4EC9B3F5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6E9B64" w14:textId="0415AE52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bookmarkEnd w:id="13"/>
      <w:tr w:rsidR="00C862A4" w:rsidRPr="00D4060C" w14:paraId="02A8A857" w14:textId="77777777" w:rsidTr="0094123D">
        <w:trPr>
          <w:gridAfter w:val="1"/>
          <w:wAfter w:w="6" w:type="dxa"/>
          <w:trHeight w:val="332"/>
          <w:tblHeader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EFC509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E581B" w14:textId="1A162F42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818F67C" w14:textId="16DFC7D9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C6C339" w14:textId="2A2CE9FA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C3421" w14:textId="03F707A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C862A4" w:rsidRPr="00D4060C" w14:paraId="2CC6FDAB" w14:textId="77777777" w:rsidTr="0094123D">
        <w:trPr>
          <w:gridAfter w:val="1"/>
          <w:wAfter w:w="6" w:type="dxa"/>
          <w:trHeight w:val="321"/>
          <w:tblHeader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74D86" w14:textId="77777777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55739" w14:textId="3F5AC3EC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8C05E" w14:textId="22029AB0" w:rsidR="00C862A4" w:rsidRPr="00D4060C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150C4D" w14:textId="10B4C4A6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859C38" w14:textId="40354AFD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862A4" w:rsidRPr="00D4060C" w14:paraId="56489860" w14:textId="77777777" w:rsidTr="0094123D">
        <w:trPr>
          <w:gridAfter w:val="1"/>
          <w:wAfter w:w="6" w:type="dxa"/>
          <w:trHeight w:val="32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3CC870D0" w14:textId="5CA989DD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บริษัทย่อย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AC055E0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151DBC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6724266" w14:textId="59288221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386A04D8" w14:textId="77777777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862A4" w:rsidRPr="00D4060C" w14:paraId="408771A7" w14:textId="77777777" w:rsidTr="0094123D">
        <w:trPr>
          <w:gridAfter w:val="1"/>
          <w:wAfter w:w="6" w:type="dxa"/>
          <w:trHeight w:val="30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67CEE74E" w14:textId="53F8CEF4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78C83A4" w14:textId="1AFC9668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2D810" w14:textId="3DA7709D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6479B1A" w14:textId="2C54E0CD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 xml:space="preserve"> 142,798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6416249C" w14:textId="410CDB56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C862A4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C862A4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</w:tr>
      <w:tr w:rsidR="00C862A4" w:rsidRPr="00D4060C" w14:paraId="3D5EF21B" w14:textId="77777777" w:rsidTr="0094123D">
        <w:trPr>
          <w:gridAfter w:val="1"/>
          <w:wAfter w:w="6" w:type="dxa"/>
          <w:trHeight w:val="30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2EE4F9D5" w14:textId="3A85817A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1512FA8" w14:textId="6722D08C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00FBF" w14:textId="49FE2229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29DFA40" w14:textId="4F40D0AB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 xml:space="preserve"> 23,584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41964842" w14:textId="3B7810B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862A4" w:rsidRPr="00D4060C" w14:paraId="06CD96CF" w14:textId="77777777" w:rsidTr="0094123D">
        <w:trPr>
          <w:gridAfter w:val="1"/>
          <w:wAfter w:w="6" w:type="dxa"/>
          <w:trHeight w:val="32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74628CDD" w14:textId="43C31F94" w:rsidR="00C862A4" w:rsidRPr="00C862A4" w:rsidRDefault="00C862A4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3C30368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666FD7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3DD7ABF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72BAE419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862A4" w:rsidRPr="00D4060C" w14:paraId="0C108DDC" w14:textId="77777777" w:rsidTr="0094123D">
        <w:trPr>
          <w:gridAfter w:val="1"/>
          <w:wAfter w:w="6" w:type="dxa"/>
          <w:trHeight w:val="321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20298D35" w14:textId="30A5A0FF" w:rsidR="00C862A4" w:rsidRPr="00C862A4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บุคคลที่เกี่ยวข้องกัน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51AF195" w14:textId="777777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B96209" w14:textId="0A9580B5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5B2DE56" w14:textId="6568FCDC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5A0850CC" w14:textId="4725A771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862A4" w:rsidRPr="00D4060C" w14:paraId="4B91C56B" w14:textId="77777777" w:rsidTr="0094123D">
        <w:trPr>
          <w:gridAfter w:val="1"/>
          <w:wAfter w:w="6" w:type="dxa"/>
          <w:trHeight w:val="309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14:paraId="0FC7D81C" w14:textId="6845405D" w:rsidR="00C862A4" w:rsidRPr="00D4060C" w:rsidRDefault="00C862A4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862A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C377C0" w14:textId="0D096D77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252,952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C2B5C0" w14:textId="357168FE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583,724 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B5F7E22" w14:textId="0AC340B8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862A4">
              <w:rPr>
                <w:rFonts w:ascii="Browallia New" w:hAnsi="Browallia New" w:cs="Browallia New"/>
                <w:sz w:val="26"/>
                <w:szCs w:val="26"/>
              </w:rPr>
              <w:t>252,952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</w:tcPr>
          <w:p w14:paraId="2976BF33" w14:textId="74A36913" w:rsidR="00C862A4" w:rsidRPr="00C862A4" w:rsidRDefault="00C862A4" w:rsidP="00C862A4">
            <w:pPr>
              <w:ind w:left="-40"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8E5C41">
              <w:rPr>
                <w:rFonts w:ascii="Browallia New" w:hAnsi="Browallia New" w:cs="Browallia New"/>
                <w:sz w:val="26"/>
                <w:szCs w:val="26"/>
              </w:rPr>
              <w:t xml:space="preserve"> 583,724</w:t>
            </w:r>
          </w:p>
        </w:tc>
      </w:tr>
    </w:tbl>
    <w:p w14:paraId="46CD579C" w14:textId="436618FB" w:rsidR="005575D7" w:rsidRPr="00D4060C" w:rsidRDefault="005575D7" w:rsidP="003D09E8">
      <w:pPr>
        <w:jc w:val="both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679960E6" w14:textId="77777777" w:rsidR="00B06B06" w:rsidRPr="00D4060C" w:rsidRDefault="00B06B06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br w:type="page"/>
      </w:r>
    </w:p>
    <w:p w14:paraId="2CFD675F" w14:textId="7581EF9C" w:rsidR="00EB0B43" w:rsidRPr="00D4060C" w:rsidRDefault="00EB0B43" w:rsidP="00EB0B43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ค)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เงินกู้ยืมระยะ</w:t>
      </w:r>
      <w:r w:rsidR="001E35CB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สั้น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จาก</w:t>
      </w:r>
      <w:r w:rsidR="00BE7C59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บริษัทย่อย</w:t>
      </w:r>
    </w:p>
    <w:p w14:paraId="5CB83B8F" w14:textId="22D1C002" w:rsidR="00EB0B43" w:rsidRPr="00D4060C" w:rsidRDefault="00EB0B43" w:rsidP="001B24DE">
      <w:pPr>
        <w:ind w:left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63BFC525" w14:textId="3FC56C12" w:rsidR="00EB0B43" w:rsidRPr="00D4060C" w:rsidRDefault="00EB0B43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รายการเงินกู้ยืมจาก</w:t>
      </w:r>
      <w:r w:rsidR="00BE7C59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บริษัทย่อย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สำหรับ</w:t>
      </w:r>
      <w:r w:rsidR="00FD05CE" w:rsidRPr="00FD05CE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="00FD05CE">
        <w:rPr>
          <w:rFonts w:ascii="Browallia New" w:eastAsia="Arial Unicode MS" w:hAnsi="Browallia New" w:cs="Browallia New" w:hint="cs"/>
          <w:color w:val="auto"/>
          <w:sz w:val="26"/>
          <w:szCs w:val="26"/>
          <w:cs/>
          <w:lang w:val="en-GB"/>
        </w:rPr>
        <w:t>สาม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เดือนสิ้นสุดวันที่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มีนาคม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2567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 xml:space="preserve"> มีดังต่อไปนี้</w:t>
      </w:r>
    </w:p>
    <w:p w14:paraId="35B11600" w14:textId="77777777" w:rsidR="009343CD" w:rsidRPr="00D4060C" w:rsidRDefault="009343CD" w:rsidP="001B24D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</w:pPr>
    </w:p>
    <w:tbl>
      <w:tblPr>
        <w:tblW w:w="96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2149"/>
      </w:tblGrid>
      <w:tr w:rsidR="00AA0BB6" w:rsidRPr="00D4060C" w14:paraId="5AD1726B" w14:textId="77777777" w:rsidTr="00AA0BB6">
        <w:trPr>
          <w:trHeight w:val="337"/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F248C8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890FD" w14:textId="77777777" w:rsidR="00AA0BB6" w:rsidRPr="00D4060C" w:rsidRDefault="00AA0BB6" w:rsidP="00C862A4">
            <w:pPr>
              <w:ind w:left="-40"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AA0BB6" w:rsidRPr="00D4060C" w14:paraId="13B272D1" w14:textId="77777777" w:rsidTr="00AA0BB6">
        <w:trPr>
          <w:trHeight w:val="337"/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F5421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0F18F3" w14:textId="6DEF319E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AA0BB6" w:rsidRPr="00D4060C" w14:paraId="7B44ECC1" w14:textId="77777777" w:rsidTr="00AA0BB6">
        <w:trPr>
          <w:trHeight w:val="337"/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EB813C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3D81B8" w14:textId="5C64E2A0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31 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AA0BB6" w:rsidRPr="00D4060C" w14:paraId="61A8E113" w14:textId="77777777" w:rsidTr="00AA0BB6">
        <w:trPr>
          <w:trHeight w:val="349"/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3BAED6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1523DB3" w14:textId="17BF572F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AA0BB6" w:rsidRPr="00D4060C" w14:paraId="35007C7F" w14:textId="77777777" w:rsidTr="00AA0BB6">
        <w:trPr>
          <w:trHeight w:val="337"/>
          <w:tblHeader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CF8360" w14:textId="77777777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04EE68" w14:textId="31A7A002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AA0BB6" w:rsidRPr="00D4060C" w14:paraId="178D0911" w14:textId="77777777" w:rsidTr="00AA0BB6">
        <w:trPr>
          <w:trHeight w:val="3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6EB4E1AF" w14:textId="2CE9CD52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FFF223F" w14:textId="7D0B3FB8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A0BB6" w:rsidRPr="00D4060C" w14:paraId="265153A0" w14:textId="77777777" w:rsidTr="00AA0BB6">
        <w:trPr>
          <w:trHeight w:val="3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8A1A134" w14:textId="2CB5E88E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ราคาตามบัญชีต้น</w:t>
            </w:r>
            <w:r>
              <w:rPr>
                <w:rFonts w:ascii="Browallia New" w:hAnsi="Browallia New" w:cs="Browallia New" w:hint="cs"/>
                <w:color w:val="auto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5F99756" w14:textId="0CA390BE" w:rsidR="00AA0BB6" w:rsidRPr="00F91D36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3,500,000</w:t>
            </w:r>
          </w:p>
        </w:tc>
      </w:tr>
      <w:tr w:rsidR="00AA0BB6" w:rsidRPr="00D4060C" w14:paraId="600ECA45" w14:textId="77777777" w:rsidTr="00AA0BB6">
        <w:trPr>
          <w:trHeight w:val="3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0DAB87E3" w14:textId="06ADC14C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เงินกู้เพิ่มระหว่าง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4C4C588" w14:textId="6B66585F" w:rsidR="00AA0BB6" w:rsidRPr="00C862A4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800,000</w:t>
            </w:r>
          </w:p>
        </w:tc>
      </w:tr>
      <w:tr w:rsidR="00AA0BB6" w:rsidRPr="00D4060C" w14:paraId="594E734B" w14:textId="77777777" w:rsidTr="00AA0BB6">
        <w:trPr>
          <w:trHeight w:val="3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1901FAF7" w14:textId="0D34E9DF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เงินกู้ชำระคืนระหว่าง</w:t>
            </w:r>
            <w:r>
              <w:rPr>
                <w:rFonts w:ascii="Browallia New" w:eastAsia="Times New Roman" w:hAnsi="Browallia New" w:cs="Browallia New" w:hint="cs"/>
                <w:color w:val="auto"/>
                <w:sz w:val="26"/>
                <w:szCs w:val="26"/>
                <w:cs/>
                <w:lang w:eastAsia="en-GB"/>
              </w:rPr>
              <w:t>รอบระยะเวลา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7FF3F3CE" w14:textId="26223760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(800,000)</w:t>
            </w:r>
          </w:p>
        </w:tc>
      </w:tr>
      <w:tr w:rsidR="00AA0BB6" w:rsidRPr="00D4060C" w14:paraId="55708A57" w14:textId="77777777" w:rsidTr="00AA0BB6">
        <w:trPr>
          <w:trHeight w:val="325"/>
        </w:trPr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</w:tcPr>
          <w:p w14:paraId="31A9F96F" w14:textId="6C43EC12" w:rsidR="00AA0BB6" w:rsidRPr="00D4060C" w:rsidRDefault="00AA0BB6" w:rsidP="00C862A4">
            <w:pPr>
              <w:ind w:left="57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862A4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ราคาตามบัญชีสิ้นรอบระยะเวลา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7F9243E" w14:textId="508DF582" w:rsidR="00AA0BB6" w:rsidRPr="00D4060C" w:rsidRDefault="00AA0BB6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>3,500,000</w:t>
            </w:r>
          </w:p>
        </w:tc>
      </w:tr>
    </w:tbl>
    <w:p w14:paraId="2EF30C07" w14:textId="77777777" w:rsidR="0094123D" w:rsidRDefault="0094123D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78602CD9" w14:textId="005DF0FF" w:rsidR="00C808EE" w:rsidRPr="00D4060C" w:rsidRDefault="00117A2C" w:rsidP="0094123D">
      <w:pPr>
        <w:ind w:left="54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ในระหว่าง</w:t>
      </w:r>
      <w:r w:rsidR="00AB5DC2">
        <w:rPr>
          <w:rFonts w:ascii="Browallia New" w:eastAsia="Times New Roman" w:hAnsi="Browallia New" w:cs="Browallia New" w:hint="cs"/>
          <w:color w:val="auto"/>
          <w:sz w:val="26"/>
          <w:szCs w:val="26"/>
          <w:cs/>
          <w:lang w:eastAsia="en-GB"/>
        </w:rPr>
        <w:t>รอบระยะเวลา</w:t>
      </w:r>
      <w:r w:rsidR="00AB5DC2" w:rsidRPr="00D4060C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กิจการมี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เงินกู้ยืมระยะสั้นจาก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  <w:lang w:val="en-GB"/>
        </w:rPr>
        <w:t>บริษัทย่อย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เป็นเงินกู้ยืมไม่มีหลักประกันในสกุลเงินบาท โดยมีอัตราดอกเบี้ยร้อยละ 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1.2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 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</w:rPr>
        <w:t>(</w:t>
      </w:r>
      <w:r w:rsidR="000A13C1">
        <w:rPr>
          <w:rFonts w:ascii="Browallia New" w:eastAsia="Arial Unicode MS" w:hAnsi="Browallia New" w:cs="Browallia New" w:hint="cs"/>
          <w:color w:val="auto"/>
          <w:sz w:val="26"/>
          <w:szCs w:val="26"/>
          <w:cs/>
        </w:rPr>
        <w:t xml:space="preserve">พ.ศ. 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</w:rPr>
        <w:t xml:space="preserve">2566 : 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ดอกเบี้ยร้อยละ 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  <w:lang w:val="en-GB"/>
        </w:rPr>
        <w:t>1.2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ต่อปี</w:t>
      </w:r>
      <w:r w:rsidR="000A13C1">
        <w:rPr>
          <w:rFonts w:ascii="Browallia New" w:eastAsia="Arial Unicode MS" w:hAnsi="Browallia New" w:cs="Browallia New"/>
          <w:color w:val="auto"/>
          <w:sz w:val="26"/>
          <w:szCs w:val="26"/>
        </w:rPr>
        <w:t>)</w:t>
      </w:r>
      <w:r w:rsidR="000A13C1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</w:t>
      </w:r>
      <w:r w:rsidR="00C808EE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และมีกำหนดชำระคืนเมื่อทวงถาม</w:t>
      </w:r>
    </w:p>
    <w:p w14:paraId="5A6EB421" w14:textId="02273704" w:rsidR="00471E79" w:rsidRPr="00D4060C" w:rsidRDefault="00471E79" w:rsidP="00CE2396">
      <w:pPr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</w:p>
    <w:p w14:paraId="76B15C85" w14:textId="3CD88B8F" w:rsidR="00DC5B2E" w:rsidRPr="00D4060C" w:rsidRDefault="00255F51" w:rsidP="00DC5B2E">
      <w:pPr>
        <w:ind w:left="540" w:hanging="540"/>
        <w:jc w:val="both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ง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)</w:t>
      </w:r>
      <w:r w:rsidR="00DC5B2E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ab/>
        <w:t>ค่าตอบแทนผู้บริหารสำคัญของกิจการ</w:t>
      </w:r>
    </w:p>
    <w:p w14:paraId="5DAE2120" w14:textId="77777777" w:rsidR="00E3516E" w:rsidRPr="00D4060C" w:rsidRDefault="00E3516E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bookmarkStart w:id="14" w:name="_Hlk75446339"/>
    </w:p>
    <w:p w14:paraId="037A0501" w14:textId="1F749679" w:rsidR="00966A46" w:rsidRPr="00D4060C" w:rsidRDefault="00E3516E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ผู้บริหารสำคัญของ</w:t>
      </w:r>
      <w:r w:rsidR="00D36C67" w:rsidRPr="00D4060C">
        <w:rPr>
          <w:rFonts w:ascii="Browallia New" w:eastAsia="Arial Unicode MS" w:hAnsi="Browallia New" w:cs="Browallia New"/>
          <w:sz w:val="26"/>
          <w:szCs w:val="26"/>
          <w:cs/>
        </w:rPr>
        <w:t>กิจการ</w:t>
      </w: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 xml:space="preserve"> รวมถึงกรรมการ และคณะผู้บริหารระดับสูง ค่าตอบแทน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ที่จ่ายหรือค้างจ่ายสำหรับผู้บริหารสำคัญ</w:t>
      </w:r>
      <w:r w:rsidR="006C1EC9"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br/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>มีดังนี้</w:t>
      </w:r>
    </w:p>
    <w:p w14:paraId="56BD5C7F" w14:textId="77777777" w:rsidR="006C1EC9" w:rsidRPr="00D4060C" w:rsidRDefault="006C1EC9" w:rsidP="00D619E6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bookmarkEnd w:id="14"/>
    <w:tbl>
      <w:tblPr>
        <w:tblW w:w="94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2146"/>
        <w:gridCol w:w="2146"/>
      </w:tblGrid>
      <w:tr w:rsidR="000F7406" w:rsidRPr="00D4060C" w14:paraId="68EF2C41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B4DE42" w14:textId="77777777" w:rsidR="000F7406" w:rsidRPr="00D4060C" w:rsidRDefault="000F7406" w:rsidP="000F7406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32D74A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577A0042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1CA39803" w14:textId="7E68BDAA" w:rsidR="000F7406" w:rsidRPr="00D4060C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1970F31" w14:textId="77777777" w:rsidR="000F7406" w:rsidRPr="00D4060C" w:rsidRDefault="000F7406" w:rsidP="000F7406">
            <w:pPr>
              <w:pStyle w:val="a"/>
              <w:ind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0390E6B4" w14:textId="5B2E9846" w:rsidR="000F7406" w:rsidRPr="00D4060C" w:rsidRDefault="000F7406" w:rsidP="000F7406">
            <w:pPr>
              <w:ind w:left="-40"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855F9E" w:rsidRPr="00D4060C" w14:paraId="2186DDEE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33025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9ED2316" w14:textId="113C2108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67E346" w14:textId="48F93FAF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ยังไม่ได้ตรวจสอบ</w:t>
            </w:r>
          </w:p>
        </w:tc>
      </w:tr>
      <w:tr w:rsidR="00855F9E" w:rsidRPr="00D4060C" w14:paraId="08D04C3B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CC3B5" w14:textId="18383345" w:rsidR="00855F9E" w:rsidRPr="00D4060C" w:rsidRDefault="00855F9E" w:rsidP="001B24DE">
            <w:pPr>
              <w:spacing w:before="10"/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สำหรับ</w:t>
            </w:r>
            <w:r w:rsidR="00FD05CE" w:rsidRPr="00A13C61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รอบระยะเวลา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สาม</w:t>
            </w: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เดือนสิ้นสุดวันที่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ECE532" w14:textId="73DE8782" w:rsidR="00855F9E" w:rsidRPr="00D4060C" w:rsidRDefault="00B06B06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21A554" w14:textId="407B8A94" w:rsidR="00855F9E" w:rsidRPr="00D4060C" w:rsidRDefault="00B06B06" w:rsidP="001B24DE">
            <w:pPr>
              <w:spacing w:before="10"/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</w:tc>
      </w:tr>
      <w:tr w:rsidR="00855F9E" w:rsidRPr="00D4060C" w14:paraId="3D5228EF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09163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9A58729" w14:textId="42B6097B" w:rsidR="00855F9E" w:rsidRPr="00D4060C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EE133" w14:textId="2F19BF9D" w:rsidR="00855F9E" w:rsidRPr="00D4060C" w:rsidRDefault="00086043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855F9E" w:rsidRPr="00D4060C" w14:paraId="528AA3AB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F936A3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B1CE93" w14:textId="2894AC2D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4EC28E" w14:textId="77777777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855F9E" w:rsidRPr="00D4060C" w14:paraId="008EE88F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BB5A81F" w14:textId="77777777" w:rsidR="00855F9E" w:rsidRPr="00D4060C" w:rsidRDefault="00855F9E" w:rsidP="00E93E0E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72FF6E4C" w14:textId="4BB03BAC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374CEC" w14:textId="77777777" w:rsidR="00855F9E" w:rsidRPr="00D4060C" w:rsidRDefault="00855F9E" w:rsidP="00E93E0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</w:p>
        </w:tc>
      </w:tr>
      <w:tr w:rsidR="00C862A4" w:rsidRPr="00D4060C" w14:paraId="5193CC30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057C5BDE" w14:textId="77777777" w:rsidR="00C862A4" w:rsidRPr="00D4060C" w:rsidRDefault="00C862A4" w:rsidP="00C862A4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pacing w:val="-2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DD03AF" w14:textId="262084BC" w:rsidR="00C862A4" w:rsidRPr="00C862A4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C862A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3,743,815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2F9BE" w14:textId="76C1B7E3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349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232</w:t>
            </w:r>
          </w:p>
        </w:tc>
      </w:tr>
      <w:tr w:rsidR="00C862A4" w:rsidRPr="00D4060C" w14:paraId="31200EBC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2E0D3B82" w14:textId="77777777" w:rsidR="00C862A4" w:rsidRPr="00D4060C" w:rsidRDefault="00C862A4" w:rsidP="00C862A4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CB0BD8C" w14:textId="4890F724" w:rsidR="00C862A4" w:rsidRPr="00C862A4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C862A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 xml:space="preserve"> 130,826 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647D1A" w14:textId="6668DDCF" w:rsidR="00C862A4" w:rsidRPr="00D4060C" w:rsidRDefault="00C862A4" w:rsidP="00C862A4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122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885</w:t>
            </w:r>
          </w:p>
        </w:tc>
      </w:tr>
      <w:tr w:rsidR="00B06B06" w:rsidRPr="00D4060C" w14:paraId="5D2BB077" w14:textId="77777777" w:rsidTr="0094123D"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</w:tcPr>
          <w:p w14:paraId="35E2164B" w14:textId="77777777" w:rsidR="00B06B06" w:rsidRPr="00D4060C" w:rsidRDefault="00B06B06" w:rsidP="00B06B06">
            <w:pPr>
              <w:ind w:left="435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รวม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D7E0679" w14:textId="6E2A79D6" w:rsidR="00B06B06" w:rsidRPr="00C862A4" w:rsidRDefault="00C862A4" w:rsidP="00B06B0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C862A4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3,874,641</w:t>
            </w:r>
          </w:p>
        </w:tc>
        <w:tc>
          <w:tcPr>
            <w:tcW w:w="21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CB37E2" w14:textId="2A880ED0" w:rsidR="00B06B06" w:rsidRPr="00D4060C" w:rsidRDefault="00B06B06" w:rsidP="00B06B06">
            <w:pPr>
              <w:ind w:left="-40" w:right="-72"/>
              <w:jc w:val="right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472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>,</w:t>
            </w:r>
            <w:r w:rsidRPr="00D4060C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117</w:t>
            </w:r>
          </w:p>
        </w:tc>
      </w:tr>
    </w:tbl>
    <w:p w14:paraId="22665F11" w14:textId="0DFE32E1" w:rsidR="00855F9E" w:rsidRPr="00D4060C" w:rsidRDefault="00855F9E" w:rsidP="00855F9E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p w14:paraId="30398FA6" w14:textId="5124F9AC" w:rsidR="00855F9E" w:rsidRPr="00D4060C" w:rsidRDefault="00E3166E" w:rsidP="006040C6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  <w:br w:type="page"/>
      </w: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5F0B52" w:rsidRPr="00D4060C" w14:paraId="6C5441EB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bookmarkEnd w:id="12"/>
          <w:p w14:paraId="53C29ED5" w14:textId="1C6DDC7A" w:rsidR="005F0B52" w:rsidRPr="00D4060C" w:rsidRDefault="00B06B06" w:rsidP="00435667">
            <w:pPr>
              <w:widowControl w:val="0"/>
              <w:tabs>
                <w:tab w:val="left" w:pos="432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515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0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ภาระผูกพันและ</w:t>
            </w:r>
            <w:r w:rsidR="00640FBF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หนี้สิน</w:t>
            </w:r>
            <w:r w:rsidR="005F0B52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ที่อาจเกิดขึ้น</w:t>
            </w:r>
          </w:p>
        </w:tc>
      </w:tr>
    </w:tbl>
    <w:p w14:paraId="7771CDD4" w14:textId="77777777" w:rsidR="005F0B52" w:rsidRPr="00D4060C" w:rsidRDefault="005F0B52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03CF6963" w14:textId="24A09DA4" w:rsidR="002F446D" w:rsidRPr="00D4060C" w:rsidRDefault="00B06B06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1519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0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>.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1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tab/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</w:rPr>
        <w:t>ภาระผูกพันที่เป็นข้อผูกมัดตามสัญญาบริการที่ยกเลิกไม่ได้</w:t>
      </w:r>
    </w:p>
    <w:p w14:paraId="76EB66DD" w14:textId="77777777" w:rsidR="00EF1BC9" w:rsidRPr="00D4060C" w:rsidRDefault="00EF1BC9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172E05E" w14:textId="239077ED" w:rsidR="002F446D" w:rsidRPr="00D4060C" w:rsidRDefault="002F446D" w:rsidP="002F446D">
      <w:pPr>
        <w:ind w:left="540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  <w:t>บริษัทได้ทำสัญญาบริการที่ยกเลิกไม่ได้เกี่ยวข้องกับสัญญาใช้สิทธิโปรแกรมคอมพิวเตอร์ และการให้บริการเกี่ยวกับอาคารสำนักงาน</w:t>
      </w:r>
      <w:r w:rsidRPr="00D4060C">
        <w:rPr>
          <w:rFonts w:ascii="Browallia New" w:eastAsia="Arial Unicode MS" w:hAnsi="Browallia New" w:cs="Browallia New"/>
          <w:color w:val="auto"/>
          <w:sz w:val="26"/>
          <w:szCs w:val="26"/>
          <w:cs/>
        </w:rPr>
        <w:t xml:space="preserve"> จำนวนเงินขั้นต่ำในการจ่ายค่าบริการของสัญญาที่ยกเลิกไม่ได้มีดังนี้</w:t>
      </w:r>
    </w:p>
    <w:p w14:paraId="09B20DCD" w14:textId="77777777" w:rsidR="00692FFD" w:rsidRPr="00D4060C" w:rsidRDefault="00692FFD" w:rsidP="00447E0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tbl>
      <w:tblPr>
        <w:tblW w:w="94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2183"/>
        <w:gridCol w:w="2183"/>
      </w:tblGrid>
      <w:tr w:rsidR="000F7406" w:rsidRPr="00D4060C" w14:paraId="38A476B7" w14:textId="77777777" w:rsidTr="00AE6E0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113931" w14:textId="77777777" w:rsidR="000F7406" w:rsidRPr="00D4060C" w:rsidRDefault="000F7406" w:rsidP="000F7406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CBFBB7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03847B2B" w14:textId="77777777" w:rsidR="000F7406" w:rsidRPr="00D4060C" w:rsidRDefault="000F7406" w:rsidP="000F7406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5DFA82C6" w14:textId="0C75D261" w:rsidR="000F7406" w:rsidRPr="00D4060C" w:rsidRDefault="000F7406" w:rsidP="000F7406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40D0FB" w14:textId="77777777" w:rsidR="00C16A83" w:rsidRPr="00D4060C" w:rsidRDefault="00C16A83" w:rsidP="00C16A8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ข้อมูลทางการเงินรวมและ</w:t>
            </w:r>
          </w:p>
          <w:p w14:paraId="149DFAAA" w14:textId="77777777" w:rsidR="00C16A83" w:rsidRPr="00D4060C" w:rsidRDefault="00C16A83" w:rsidP="00C16A83">
            <w:pPr>
              <w:pStyle w:val="a"/>
              <w:ind w:left="-113" w:right="-74"/>
              <w:jc w:val="right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</w:t>
            </w:r>
          </w:p>
          <w:p w14:paraId="6C5CA14A" w14:textId="0BA5F832" w:rsidR="000F7406" w:rsidRPr="00D4060C" w:rsidRDefault="00C16A83" w:rsidP="00C16A83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เฉพาะกิจการ</w:t>
            </w:r>
          </w:p>
        </w:tc>
      </w:tr>
      <w:tr w:rsidR="003D261F" w:rsidRPr="00D4060C" w14:paraId="68691801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6E1DCB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69005C4" w14:textId="65371382" w:rsidR="003D261F" w:rsidRPr="00D4060C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ยังไม่ได้ตรวจสอบ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79F998" w14:textId="15BE3A0B" w:rsidR="003D261F" w:rsidRPr="00D4060C" w:rsidRDefault="003D261F" w:rsidP="00855F9E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ตรวจสอบแล้ว</w:t>
            </w:r>
          </w:p>
        </w:tc>
      </w:tr>
      <w:tr w:rsidR="003D261F" w:rsidRPr="00D4060C" w14:paraId="050646A2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4AF44B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5E9B44" w14:textId="04263277" w:rsidR="003D261F" w:rsidRPr="00D4060C" w:rsidRDefault="00B06B06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="00086043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มีนาคม</w:t>
            </w:r>
          </w:p>
          <w:p w14:paraId="72A2BEE5" w14:textId="0F336628" w:rsidR="003D261F" w:rsidRPr="00D4060C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6CA6BA" w14:textId="3E990F79" w:rsidR="003D261F" w:rsidRPr="00D4060C" w:rsidRDefault="00B06B06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3D261F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  <w:t xml:space="preserve"> </w:t>
            </w:r>
            <w:r w:rsidR="003D261F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ธันวาคม</w:t>
            </w:r>
          </w:p>
          <w:p w14:paraId="6C25E670" w14:textId="12A786A5" w:rsidR="003D261F" w:rsidRPr="00D4060C" w:rsidRDefault="00086043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B06B06" w:rsidRPr="00D4060C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2566</w:t>
            </w:r>
          </w:p>
        </w:tc>
      </w:tr>
      <w:tr w:rsidR="003D261F" w:rsidRPr="00D4060C" w14:paraId="5E390C2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D076B6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175B" w14:textId="4C39512B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7E5D6" w14:textId="77777777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D261F" w:rsidRPr="00D4060C" w14:paraId="30FC5989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4CE1F" w14:textId="77777777" w:rsidR="003D261F" w:rsidRPr="00D4060C" w:rsidRDefault="003D261F" w:rsidP="00855F9E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60B468CE" w14:textId="661643CA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5961C" w14:textId="77777777" w:rsidR="003D261F" w:rsidRPr="00D4060C" w:rsidRDefault="003D261F" w:rsidP="00855F9E">
            <w:pPr>
              <w:ind w:left="-40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651227" w:rsidRPr="00D4060C" w14:paraId="0367E069" w14:textId="77777777" w:rsidTr="00AF3B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5C039A6F" w14:textId="381626E1" w:rsidR="00651227" w:rsidRPr="00D4060C" w:rsidRDefault="00651227" w:rsidP="0065122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ภายใน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114880F9" w14:textId="469D9C06" w:rsidR="00651227" w:rsidRPr="00651227" w:rsidRDefault="00651227" w:rsidP="0065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5122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          2,851,998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25889279" w14:textId="6DD6BEE3" w:rsidR="00651227" w:rsidRPr="00D4060C" w:rsidRDefault="00651227" w:rsidP="0065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131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998</w:t>
            </w:r>
          </w:p>
        </w:tc>
      </w:tr>
      <w:tr w:rsidR="00651227" w:rsidRPr="00D4060C" w14:paraId="1692511E" w14:textId="77777777" w:rsidTr="00AF3B54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4318D551" w14:textId="5E541BD7" w:rsidR="00651227" w:rsidRPr="00D4060C" w:rsidRDefault="00651227" w:rsidP="00651227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ปีแต่ไม่เกิน 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D4060C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  <w:vAlign w:val="center"/>
          </w:tcPr>
          <w:p w14:paraId="2ABC4E9B" w14:textId="27777DDA" w:rsidR="00651227" w:rsidRPr="00651227" w:rsidRDefault="00651227" w:rsidP="0065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5122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          2,364,998 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15206368" w14:textId="62660C2A" w:rsidR="00651227" w:rsidRPr="00D4060C" w:rsidRDefault="00651227" w:rsidP="00651227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837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997</w:t>
            </w:r>
          </w:p>
        </w:tc>
      </w:tr>
      <w:tr w:rsidR="00C16A83" w:rsidRPr="00D4060C" w14:paraId="12329C9C" w14:textId="77777777" w:rsidTr="000F7406"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063EB88E" w14:textId="77777777" w:rsidR="00C16A83" w:rsidRPr="00D4060C" w:rsidRDefault="00C16A83" w:rsidP="00C16A83">
            <w:pPr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2F3ACC18" w14:textId="6FDFB0EF" w:rsidR="00C16A83" w:rsidRPr="00651227" w:rsidRDefault="00651227" w:rsidP="00C16A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651227">
              <w:rPr>
                <w:rFonts w:ascii="Browallia New" w:eastAsia="Arial Unicode MS" w:hAnsi="Browallia New" w:cs="Browallia New"/>
                <w:sz w:val="26"/>
                <w:szCs w:val="26"/>
              </w:rPr>
              <w:t>5,216,996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B48A82" w14:textId="57EB51D2" w:rsidR="00C16A83" w:rsidRPr="00D4060C" w:rsidRDefault="00C16A83" w:rsidP="00C16A83">
            <w:pPr>
              <w:ind w:left="-40"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E5C41">
              <w:rPr>
                <w:rFonts w:ascii="Browallia New" w:eastAsia="Arial Unicode MS" w:hAnsi="Browallia New" w:cs="Browallia New"/>
                <w:sz w:val="26"/>
                <w:szCs w:val="26"/>
              </w:rPr>
              <w:t>4,969,995</w:t>
            </w:r>
          </w:p>
        </w:tc>
      </w:tr>
    </w:tbl>
    <w:p w14:paraId="45AB58B6" w14:textId="2BE831BE" w:rsidR="00FC70AB" w:rsidRPr="00D4060C" w:rsidRDefault="00FC70AB" w:rsidP="00FC70AB">
      <w:pPr>
        <w:ind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  <w:cs/>
        </w:rPr>
      </w:pPr>
    </w:p>
    <w:p w14:paraId="018ACC86" w14:textId="7A1F2FA2" w:rsidR="002F446D" w:rsidRPr="00D4060C" w:rsidRDefault="00B06B06" w:rsidP="003E2182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1519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0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2F446D"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cs/>
          <w:lang w:val="en-GB"/>
        </w:rPr>
        <w:t>การค้ำประกัน</w:t>
      </w:r>
    </w:p>
    <w:p w14:paraId="64AF4D4B" w14:textId="77777777" w:rsidR="009D36AD" w:rsidRPr="00D4060C" w:rsidRDefault="009D36A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7F5F8F88" w14:textId="56E9486D" w:rsidR="002E206E" w:rsidRDefault="002F446D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มีนาคม</w:t>
      </w:r>
      <w:r w:rsidR="00682B0F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2567</w:t>
      </w:r>
      <w:r w:rsidR="00677270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บริษัทมีภาระผูกพันตามหนังสือค้ำประกันซึ่งออกโดยธนาคารเป็นจำนวนทั้งสิ้น </w:t>
      </w:r>
      <w:r w:rsidR="00BF23A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58.38</w:t>
      </w:r>
      <w:r w:rsidR="0029630D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="006C7705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ล้าน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บาท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</w:t>
      </w:r>
      <w:r w:rsidR="00B62CD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="00B62CD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ธันวาคม </w:t>
      </w:r>
      <w:r w:rsidR="00086043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2566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: </w:t>
      </w:r>
      <w:r w:rsidR="00BF23A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50.83 </w:t>
      </w:r>
      <w:r w:rsidR="00F86467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ล้าน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บาท) เพื่อค้ำประกันการซื้อสินค้า</w:t>
      </w:r>
      <w:r w:rsidR="002F4F74"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>โดยบริษัทคาดว่าจะไม่เกิดหนี้สินจากภาระผูกพันนี้</w:t>
      </w:r>
    </w:p>
    <w:p w14:paraId="6848F203" w14:textId="77777777" w:rsidR="00A52BE8" w:rsidRDefault="00A52BE8" w:rsidP="00F04CC5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</w:p>
    <w:p w14:paraId="4E48582F" w14:textId="77E2AD62" w:rsidR="00A52BE8" w:rsidRPr="00D4060C" w:rsidRDefault="00A52BE8" w:rsidP="00A52BE8">
      <w:pPr>
        <w:ind w:left="547" w:hanging="547"/>
        <w:jc w:val="thaiDistribute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2</w:t>
      </w:r>
      <w:r w:rsidR="00515198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0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.</w:t>
      </w:r>
      <w:r w:rsidR="006C1D22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>3</w:t>
      </w:r>
      <w:r w:rsidRPr="00D4060C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GB"/>
        </w:rPr>
        <w:tab/>
      </w:r>
      <w:r w:rsidR="006C1D22">
        <w:rPr>
          <w:rFonts w:ascii="Browallia New" w:eastAsia="Arial Unicode MS" w:hAnsi="Browallia New" w:cs="Browallia New" w:hint="cs"/>
          <w:b/>
          <w:bCs/>
          <w:color w:val="CF4A02"/>
          <w:sz w:val="26"/>
          <w:szCs w:val="26"/>
          <w:cs/>
          <w:lang w:val="en-GB"/>
        </w:rPr>
        <w:t>ภาระผูกพันในการซื้อสินทรัพย์ถาวร</w:t>
      </w:r>
    </w:p>
    <w:p w14:paraId="486BD33F" w14:textId="77777777" w:rsidR="00A52BE8" w:rsidRPr="00D4060C" w:rsidRDefault="00A52BE8" w:rsidP="00A52BE8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6"/>
          <w:sz w:val="26"/>
          <w:szCs w:val="26"/>
        </w:rPr>
      </w:pPr>
    </w:p>
    <w:p w14:paraId="6B93FF5C" w14:textId="5F46A575" w:rsidR="00A52BE8" w:rsidRDefault="00A52BE8" w:rsidP="00A52BE8">
      <w:pPr>
        <w:ind w:left="540" w:right="17"/>
        <w:jc w:val="thaiDistribute"/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</w:pP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31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มีนาคม พ.ศ.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2567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บริษัทมีภาระผูกพัน</w:t>
      </w:r>
      <w:r w:rsidR="006C1D22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ในการซื้อเครื่องจักรเพื่อใช้ในการดำเนินธุรกิจแต่ยังไม่ได้รับรู้ในข้อมูล</w:t>
      </w:r>
      <w:r w:rsidR="00A86569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br/>
      </w:r>
      <w:r w:rsidR="006C1D22">
        <w:rPr>
          <w:rFonts w:ascii="Browallia New" w:eastAsia="Arial Unicode MS" w:hAnsi="Browallia New" w:cs="Browallia New" w:hint="cs"/>
          <w:color w:val="auto"/>
          <w:spacing w:val="-4"/>
          <w:sz w:val="26"/>
          <w:szCs w:val="26"/>
          <w:cs/>
        </w:rPr>
        <w:t>ทางการเงิน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จำนวน </w:t>
      </w:r>
      <w:r w:rsidR="006C1D2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4.70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ล้านบาท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(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ณ วันที่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31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 ธันวาคม พ.ศ.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2566 : </w:t>
      </w:r>
      <w:r w:rsidR="006C1D22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>7.90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</w:rPr>
        <w:t xml:space="preserve"> </w:t>
      </w:r>
      <w:r w:rsidRPr="00D4060C">
        <w:rPr>
          <w:rFonts w:ascii="Browallia New" w:eastAsia="Arial Unicode MS" w:hAnsi="Browallia New" w:cs="Browallia New"/>
          <w:color w:val="auto"/>
          <w:spacing w:val="-4"/>
          <w:sz w:val="26"/>
          <w:szCs w:val="26"/>
          <w:cs/>
        </w:rPr>
        <w:t xml:space="preserve">ล้านบาท) </w:t>
      </w:r>
    </w:p>
    <w:p w14:paraId="74460F14" w14:textId="77777777" w:rsidR="00E3166E" w:rsidRPr="00D4060C" w:rsidRDefault="00E3166E" w:rsidP="00F04CC5">
      <w:pPr>
        <w:ind w:right="17"/>
        <w:jc w:val="thaiDistribute"/>
        <w:rPr>
          <w:rFonts w:ascii="Browallia New" w:eastAsia="Arial Unicode MS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shd w:val="clear" w:color="auto" w:fill="FFA543"/>
        <w:tblLayout w:type="fixed"/>
        <w:tblLook w:val="04A0" w:firstRow="1" w:lastRow="0" w:firstColumn="1" w:lastColumn="0" w:noHBand="0" w:noVBand="1"/>
      </w:tblPr>
      <w:tblGrid>
        <w:gridCol w:w="9461"/>
      </w:tblGrid>
      <w:tr w:rsidR="001619A4" w:rsidRPr="00D4060C" w14:paraId="115A2E86" w14:textId="77777777" w:rsidTr="00CD04CA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CE1111B" w14:textId="16D8D318" w:rsidR="001619A4" w:rsidRPr="00D4060C" w:rsidRDefault="00B06B06" w:rsidP="00F460C1">
            <w:pPr>
              <w:widowControl w:val="0"/>
              <w:tabs>
                <w:tab w:val="left" w:pos="432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</w:pPr>
            <w:bookmarkStart w:id="15" w:name="_Hlk118408384"/>
            <w:r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2</w:t>
            </w:r>
            <w:r w:rsidR="00515198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>1</w:t>
            </w:r>
            <w:r w:rsidR="001619A4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lang w:val="en-GB"/>
              </w:rPr>
              <w:tab/>
            </w:r>
            <w:r w:rsidR="001619A4" w:rsidRPr="00D4060C"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  <w:cs/>
                <w:lang w:val="en-GB"/>
              </w:rPr>
              <w:t>การอนุมัติข้อมูลทางการเงิน</w:t>
            </w:r>
          </w:p>
        </w:tc>
      </w:tr>
      <w:bookmarkEnd w:id="15"/>
    </w:tbl>
    <w:p w14:paraId="6B66E7F0" w14:textId="77777777" w:rsidR="009D36AD" w:rsidRPr="00D4060C" w:rsidRDefault="009D36AD" w:rsidP="001619A4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D5D4681" w14:textId="2FC2A790" w:rsidR="003E2182" w:rsidRDefault="004817AE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>ข้อมูลทางการเงินระหว่างกาล</w:t>
      </w:r>
      <w:r w:rsidR="007C511A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นี้</w:t>
      </w:r>
      <w:r w:rsidRPr="00D4060C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ได้รับอนุมัติจากคณะกรรมการบริษัท เมื่อวันที่ </w:t>
      </w:r>
      <w:r w:rsidR="00814157">
        <w:rPr>
          <w:rFonts w:ascii="Browallia New" w:eastAsia="Arial Unicode MS" w:hAnsi="Browallia New" w:cs="Browallia New"/>
          <w:sz w:val="26"/>
          <w:szCs w:val="26"/>
        </w:rPr>
        <w:t xml:space="preserve">10 </w:t>
      </w:r>
      <w:r w:rsidR="00814157">
        <w:rPr>
          <w:rFonts w:ascii="Browallia New" w:eastAsia="Arial Unicode MS" w:hAnsi="Browallia New" w:cs="Browallia New" w:hint="cs"/>
          <w:sz w:val="26"/>
          <w:szCs w:val="26"/>
          <w:cs/>
        </w:rPr>
        <w:t>พฤษภาคม</w:t>
      </w:r>
      <w:r w:rsidR="00B06B06" w:rsidRPr="00D4060C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086043" w:rsidRPr="00D4060C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B06B06" w:rsidRPr="00D4060C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</w:p>
    <w:p w14:paraId="3FDD77B7" w14:textId="77777777" w:rsidR="00FD11F9" w:rsidRPr="00FD11F9" w:rsidRDefault="00FD11F9" w:rsidP="00FD4720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FD11F9" w:rsidRPr="00FD11F9" w:rsidSect="005027AF">
      <w:pgSz w:w="11907" w:h="16840" w:code="9"/>
      <w:pgMar w:top="1440" w:right="720" w:bottom="720" w:left="1728" w:header="706" w:footer="57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60568" w14:textId="77777777" w:rsidR="005027AF" w:rsidRDefault="005027AF">
      <w:r>
        <w:separator/>
      </w:r>
    </w:p>
  </w:endnote>
  <w:endnote w:type="continuationSeparator" w:id="0">
    <w:p w14:paraId="7933BBE0" w14:textId="77777777" w:rsidR="005027AF" w:rsidRDefault="0050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nePrinter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 (Body CS)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B07" w14:textId="174AF6FE" w:rsidR="004242B7" w:rsidRPr="009D36AD" w:rsidRDefault="004242B7" w:rsidP="009A4E25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9D36AD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9D36AD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9D36AD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t>2</w:t>
    </w:r>
    <w:r w:rsidR="006C1EC9" w:rsidRPr="006C1EC9">
      <w:rPr>
        <w:rFonts w:ascii="Browallia New" w:hAnsi="Browallia New" w:cs="Browallia New"/>
        <w:noProof/>
        <w:sz w:val="26"/>
        <w:szCs w:val="26"/>
        <w:lang w:val="en-GB"/>
      </w:rPr>
      <w:t>8</w:t>
    </w:r>
    <w:r w:rsidRPr="009D36AD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AB639" w14:textId="77777777" w:rsidR="005027AF" w:rsidRDefault="005027AF">
      <w:r>
        <w:separator/>
      </w:r>
    </w:p>
  </w:footnote>
  <w:footnote w:type="continuationSeparator" w:id="0">
    <w:p w14:paraId="456E5B6D" w14:textId="77777777" w:rsidR="005027AF" w:rsidRDefault="0050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F05" w14:textId="17870871" w:rsidR="004242B7" w:rsidRDefault="004242B7" w:rsidP="00EE363A">
    <w:pPr>
      <w:pStyle w:val="Header"/>
      <w:rPr>
        <w:rFonts w:ascii="Browallia New" w:eastAsia="Arial Unicode MS" w:hAnsi="Browallia New" w:cs="Browallia New"/>
        <w:b/>
        <w:bCs/>
        <w:sz w:val="26"/>
        <w:szCs w:val="26"/>
      </w:rPr>
    </w:pP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</w:rPr>
      <w:t>ทเวนตี้ โฟร์ คอน แอนด์ ซัพพลาย</w:t>
    </w:r>
    <w:r w:rsidRPr="00DE14FD">
      <w:rPr>
        <w:rFonts w:ascii="Browallia New" w:eastAsia="Arial Unicode MS" w:hAnsi="Browallia New" w:cs="Browallia New"/>
        <w:b/>
        <w:bCs/>
        <w:sz w:val="26"/>
        <w:szCs w:val="26"/>
      </w:rPr>
      <w:t xml:space="preserve"> </w:t>
    </w:r>
    <w:r w:rsidRPr="00DE14FD">
      <w:rPr>
        <w:rFonts w:ascii="Browallia New" w:eastAsia="Arial Unicode MS" w:hAnsi="Browallia New" w:cs="Browallia New"/>
        <w:b/>
        <w:bCs/>
        <w:sz w:val="26"/>
        <w:szCs w:val="26"/>
        <w:cs/>
      </w:rPr>
      <w:t>จำกัด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 (</w:t>
    </w:r>
    <w:r>
      <w:rPr>
        <w:rFonts w:ascii="Browallia New" w:eastAsia="Arial Unicode MS" w:hAnsi="Browallia New" w:cs="Browallia New" w:hint="cs"/>
        <w:b/>
        <w:bCs/>
        <w:sz w:val="26"/>
        <w:szCs w:val="26"/>
        <w:cs/>
        <w:lang w:val="en-GB"/>
      </w:rPr>
      <w:t>มหาชน</w:t>
    </w:r>
    <w:r>
      <w:rPr>
        <w:rFonts w:ascii="Browallia New" w:eastAsia="Arial Unicode MS" w:hAnsi="Browallia New" w:cs="Browallia New"/>
        <w:b/>
        <w:bCs/>
        <w:sz w:val="26"/>
        <w:szCs w:val="26"/>
      </w:rPr>
      <w:t xml:space="preserve">) </w:t>
    </w:r>
  </w:p>
  <w:p w14:paraId="3EE68947" w14:textId="573215F3" w:rsidR="004242B7" w:rsidRPr="00CA2A5D" w:rsidRDefault="004242B7" w:rsidP="00EE363A">
    <w:pPr>
      <w:pStyle w:val="Header"/>
      <w:rPr>
        <w:rFonts w:ascii="Browallia New" w:hAnsi="Browallia New" w:cs="Browallia New"/>
        <w:b/>
        <w:bCs/>
        <w:sz w:val="26"/>
        <w:szCs w:val="26"/>
        <w:lang w:val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 xml:space="preserve">หมายเหตุประกอบข้อมูลทางการเงินระหว่างกาลแบบย่อ 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(</w:t>
    </w:r>
    <w:r w:rsidRPr="00CA2A5D">
      <w:rPr>
        <w:rFonts w:ascii="Browallia New" w:hAnsi="Browallia New" w:cs="Browallia New"/>
        <w:b/>
        <w:bCs/>
        <w:sz w:val="26"/>
        <w:szCs w:val="26"/>
        <w:cs/>
        <w:lang w:val="th-TH"/>
      </w:rPr>
      <w:t>ยังไม่ได้ตรวจสอบ</w:t>
    </w:r>
    <w:r w:rsidRPr="00CA2A5D">
      <w:rPr>
        <w:rFonts w:ascii="Browallia New" w:hAnsi="Browallia New" w:cs="Browallia New"/>
        <w:b/>
        <w:bCs/>
        <w:sz w:val="26"/>
        <w:szCs w:val="26"/>
        <w:lang w:val="th-TH"/>
      </w:rPr>
      <w:t>)</w:t>
    </w:r>
  </w:p>
  <w:p w14:paraId="0D31D89D" w14:textId="27088953" w:rsidR="004242B7" w:rsidRPr="00CA2A5D" w:rsidRDefault="00682B0F" w:rsidP="009A4E25">
    <w:pPr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napToGrid w:val="0"/>
        <w:sz w:val="26"/>
        <w:szCs w:val="26"/>
        <w:cs/>
        <w:lang w:eastAsia="th-TH"/>
      </w:rPr>
    </w:pPr>
    <w:r w:rsidRPr="00CA2A5D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A13C61" w:rsidRPr="00A13C61">
      <w:rPr>
        <w:rFonts w:ascii="Browallia New" w:hAnsi="Browallia New" w:cs="Browallia New"/>
        <w:b/>
        <w:bCs/>
        <w:color w:val="auto"/>
        <w:sz w:val="26"/>
        <w:szCs w:val="26"/>
        <w:cs/>
        <w:lang w:val="en-GB"/>
      </w:rPr>
      <w:t>รอบระยะเวลา</w:t>
    </w:r>
    <w:r w:rsidR="00086043">
      <w:rPr>
        <w:rFonts w:ascii="Browallia New" w:hAnsi="Browallia New" w:cs="Browallia New" w:hint="cs"/>
        <w:b/>
        <w:bCs/>
        <w:sz w:val="26"/>
        <w:szCs w:val="26"/>
        <w:cs/>
      </w:rPr>
      <w:t>สาม</w:t>
    </w:r>
    <w:r>
      <w:rPr>
        <w:rFonts w:ascii="Browallia New" w:hAnsi="Browallia New" w:cs="Browallia New" w:hint="cs"/>
        <w:b/>
        <w:bCs/>
        <w:sz w:val="26"/>
        <w:szCs w:val="26"/>
        <w:cs/>
      </w:rPr>
      <w:t>เดือน</w:t>
    </w:r>
    <w:r w:rsidR="009D5334">
      <w:rPr>
        <w:rFonts w:ascii="Browallia New" w:hAnsi="Browallia New" w:cs="Browallia New" w:hint="cs"/>
        <w:b/>
        <w:bCs/>
        <w:sz w:val="26"/>
        <w:szCs w:val="26"/>
        <w:cs/>
      </w:rPr>
      <w:t>สิ้น</w:t>
    </w:r>
    <w:r w:rsidRPr="00CA2A5D">
      <w:rPr>
        <w:rFonts w:ascii="Browallia New" w:hAnsi="Browallia New" w:cs="Browallia New" w:hint="cs"/>
        <w:b/>
        <w:bCs/>
        <w:sz w:val="26"/>
        <w:szCs w:val="26"/>
        <w:cs/>
      </w:rPr>
      <w:t xml:space="preserve">สุดวันที่ </w:t>
    </w:r>
    <w:r w:rsidR="00086043" w:rsidRPr="00086043">
      <w:rPr>
        <w:rFonts w:ascii="Browallia New" w:hAnsi="Browallia New" w:cs="Browallia New"/>
        <w:b/>
        <w:bCs/>
        <w:sz w:val="26"/>
        <w:szCs w:val="26"/>
        <w:lang w:val="en-GB"/>
      </w:rPr>
      <w:t>31</w:t>
    </w:r>
    <w:r w:rsidR="00086043">
      <w:rPr>
        <w:rFonts w:ascii="Browallia New" w:hAnsi="Browallia New" w:cs="Browallia New" w:hint="cs"/>
        <w:b/>
        <w:bCs/>
        <w:sz w:val="26"/>
        <w:szCs w:val="26"/>
        <w:cs/>
        <w:lang w:val="en-GB"/>
      </w:rPr>
      <w:t xml:space="preserve"> มีนาคม</w:t>
    </w:r>
    <w:r w:rsidRPr="00CA2A5D">
      <w:rPr>
        <w:rFonts w:ascii="Browallia New" w:hAnsi="Browallia New" w:cs="Browallia New"/>
        <w:b/>
        <w:bCs/>
        <w:sz w:val="26"/>
        <w:szCs w:val="26"/>
        <w:cs/>
      </w:rPr>
      <w:t xml:space="preserve"> </w:t>
    </w:r>
    <w:r w:rsidR="004930EB" w:rsidRPr="00CA2A5D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086043" w:rsidRPr="00086043">
      <w:rPr>
        <w:rFonts w:ascii="Browallia New" w:hAnsi="Browallia New" w:cs="Browallia New"/>
        <w:b/>
        <w:bCs/>
        <w:sz w:val="26"/>
        <w:szCs w:val="26"/>
        <w:lang w:val="en-GB"/>
      </w:rPr>
      <w:t>256</w:t>
    </w:r>
    <w:r w:rsidR="00086043" w:rsidRPr="00086043">
      <w:rPr>
        <w:rFonts w:ascii="Browallia New" w:hAnsi="Browallia New" w:cs="Browallia New" w:hint="cs"/>
        <w:b/>
        <w:bCs/>
        <w:sz w:val="26"/>
        <w:szCs w:val="26"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39A6"/>
    <w:multiLevelType w:val="hybridMultilevel"/>
    <w:tmpl w:val="85D6C4FE"/>
    <w:lvl w:ilvl="0" w:tplc="A680166E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30B6456"/>
    <w:multiLevelType w:val="hybridMultilevel"/>
    <w:tmpl w:val="0748A13A"/>
    <w:lvl w:ilvl="0" w:tplc="D322716E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C5653"/>
    <w:multiLevelType w:val="hybridMultilevel"/>
    <w:tmpl w:val="CA3298AE"/>
    <w:lvl w:ilvl="0" w:tplc="05DE5D12">
      <w:start w:val="3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 w15:restartNumberingAfterBreak="0">
    <w:nsid w:val="0EEC2D91"/>
    <w:multiLevelType w:val="hybridMultilevel"/>
    <w:tmpl w:val="80AE0AB2"/>
    <w:lvl w:ilvl="0" w:tplc="E4B4501E">
      <w:start w:val="2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2A5054C"/>
    <w:multiLevelType w:val="hybridMultilevel"/>
    <w:tmpl w:val="E9A0217A"/>
    <w:lvl w:ilvl="0" w:tplc="B87ACB70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3030417"/>
    <w:multiLevelType w:val="hybridMultilevel"/>
    <w:tmpl w:val="C66EF34E"/>
    <w:lvl w:ilvl="0" w:tplc="1BB43B9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F73"/>
    <w:multiLevelType w:val="hybridMultilevel"/>
    <w:tmpl w:val="2EB8A792"/>
    <w:lvl w:ilvl="0" w:tplc="BD3E9D9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605D1"/>
    <w:multiLevelType w:val="hybridMultilevel"/>
    <w:tmpl w:val="AE824320"/>
    <w:lvl w:ilvl="0" w:tplc="571C37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A7BD5"/>
    <w:multiLevelType w:val="hybridMultilevel"/>
    <w:tmpl w:val="A77CBC3A"/>
    <w:lvl w:ilvl="0" w:tplc="9528A0D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E49"/>
    <w:multiLevelType w:val="hybridMultilevel"/>
    <w:tmpl w:val="9AD454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435C06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 w15:restartNumberingAfterBreak="0">
    <w:nsid w:val="341D7D8D"/>
    <w:multiLevelType w:val="hybridMultilevel"/>
    <w:tmpl w:val="750E20AC"/>
    <w:lvl w:ilvl="0" w:tplc="BCA483FE">
      <w:start w:val="1"/>
      <w:numFmt w:val="thaiLetters"/>
      <w:lvlText w:val="%1)"/>
      <w:lvlJc w:val="left"/>
      <w:pPr>
        <w:ind w:left="900" w:hanging="540"/>
      </w:pPr>
      <w:rPr>
        <w:rFonts w:hint="default"/>
        <w:b/>
        <w:bCs/>
        <w:color w:val="CF4A0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7A3B"/>
    <w:multiLevelType w:val="hybridMultilevel"/>
    <w:tmpl w:val="258A80F0"/>
    <w:lvl w:ilvl="0" w:tplc="DEEA41F8">
      <w:numFmt w:val="bullet"/>
      <w:lvlText w:val="-"/>
      <w:lvlJc w:val="left"/>
      <w:pPr>
        <w:ind w:left="1524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13" w15:restartNumberingAfterBreak="0">
    <w:nsid w:val="36051C41"/>
    <w:multiLevelType w:val="hybridMultilevel"/>
    <w:tmpl w:val="578ADA48"/>
    <w:lvl w:ilvl="0" w:tplc="E4263AF0">
      <w:start w:val="3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3A6AF0"/>
    <w:multiLevelType w:val="hybridMultilevel"/>
    <w:tmpl w:val="6720B520"/>
    <w:lvl w:ilvl="0" w:tplc="2CBA29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F0BC0"/>
    <w:multiLevelType w:val="hybridMultilevel"/>
    <w:tmpl w:val="4A482830"/>
    <w:lvl w:ilvl="0" w:tplc="0A026896">
      <w:start w:val="1"/>
      <w:numFmt w:val="decimal"/>
      <w:lvlText w:val="(%1)"/>
      <w:lvlJc w:val="left"/>
      <w:pPr>
        <w:ind w:left="1068" w:hanging="360"/>
      </w:pPr>
      <w:rPr>
        <w:rFonts w:ascii="Browallia New" w:eastAsia="Arial Unicode MS" w:hAnsi="Browallia New" w:cs="Browallia New" w:hint="default"/>
        <w:b w:val="0"/>
      </w:rPr>
    </w:lvl>
    <w:lvl w:ilvl="1" w:tplc="04090019">
      <w:start w:val="1"/>
      <w:numFmt w:val="lowerLetter"/>
      <w:lvlText w:val="%2."/>
      <w:lvlJc w:val="left"/>
      <w:pPr>
        <w:ind w:left="1788" w:hanging="360"/>
      </w:pPr>
    </w:lvl>
    <w:lvl w:ilvl="2" w:tplc="0409001B">
      <w:start w:val="1"/>
      <w:numFmt w:val="lowerRoman"/>
      <w:lvlText w:val="%3."/>
      <w:lvlJc w:val="right"/>
      <w:pPr>
        <w:ind w:left="2508" w:hanging="180"/>
      </w:pPr>
    </w:lvl>
    <w:lvl w:ilvl="3" w:tplc="0409000F">
      <w:start w:val="1"/>
      <w:numFmt w:val="decimal"/>
      <w:lvlText w:val="%4."/>
      <w:lvlJc w:val="left"/>
      <w:pPr>
        <w:ind w:left="3228" w:hanging="360"/>
      </w:pPr>
    </w:lvl>
    <w:lvl w:ilvl="4" w:tplc="04090019">
      <w:start w:val="1"/>
      <w:numFmt w:val="lowerLetter"/>
      <w:lvlText w:val="%5."/>
      <w:lvlJc w:val="left"/>
      <w:pPr>
        <w:ind w:left="3948" w:hanging="360"/>
      </w:pPr>
    </w:lvl>
    <w:lvl w:ilvl="5" w:tplc="0409001B">
      <w:start w:val="1"/>
      <w:numFmt w:val="lowerRoman"/>
      <w:lvlText w:val="%6."/>
      <w:lvlJc w:val="right"/>
      <w:pPr>
        <w:ind w:left="4668" w:hanging="180"/>
      </w:pPr>
    </w:lvl>
    <w:lvl w:ilvl="6" w:tplc="0409000F">
      <w:start w:val="1"/>
      <w:numFmt w:val="decimal"/>
      <w:lvlText w:val="%7."/>
      <w:lvlJc w:val="left"/>
      <w:pPr>
        <w:ind w:left="5388" w:hanging="360"/>
      </w:pPr>
    </w:lvl>
    <w:lvl w:ilvl="7" w:tplc="04090019">
      <w:start w:val="1"/>
      <w:numFmt w:val="lowerLetter"/>
      <w:lvlText w:val="%8."/>
      <w:lvlJc w:val="left"/>
      <w:pPr>
        <w:ind w:left="6108" w:hanging="360"/>
      </w:pPr>
    </w:lvl>
    <w:lvl w:ilvl="8" w:tplc="040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D5A741C"/>
    <w:multiLevelType w:val="hybridMultilevel"/>
    <w:tmpl w:val="284C68D8"/>
    <w:lvl w:ilvl="0" w:tplc="4C92CC02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B94FB6"/>
    <w:multiLevelType w:val="hybridMultilevel"/>
    <w:tmpl w:val="0D248982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DF558E"/>
    <w:multiLevelType w:val="hybridMultilevel"/>
    <w:tmpl w:val="AA18FA14"/>
    <w:lvl w:ilvl="0" w:tplc="5E8A6F42">
      <w:start w:val="1"/>
      <w:numFmt w:val="thaiLetters"/>
      <w:lvlText w:val="%1)"/>
      <w:lvlJc w:val="left"/>
      <w:pPr>
        <w:ind w:left="720" w:hanging="360"/>
      </w:pPr>
      <w:rPr>
        <w:rFonts w:ascii="Arial Unicode MS" w:eastAsia="Arial Unicode MS" w:hAnsi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6D4D25"/>
    <w:multiLevelType w:val="hybridMultilevel"/>
    <w:tmpl w:val="96082828"/>
    <w:lvl w:ilvl="0" w:tplc="BECC49D0">
      <w:start w:val="1"/>
      <w:numFmt w:val="thaiLetters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AB157A"/>
    <w:multiLevelType w:val="hybridMultilevel"/>
    <w:tmpl w:val="40C4EC26"/>
    <w:lvl w:ilvl="0" w:tplc="49BAC918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F18CD"/>
    <w:multiLevelType w:val="hybridMultilevel"/>
    <w:tmpl w:val="1A047426"/>
    <w:lvl w:ilvl="0" w:tplc="6826F26C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hint="cs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5FC60137"/>
    <w:multiLevelType w:val="hybridMultilevel"/>
    <w:tmpl w:val="BC1C0FD0"/>
    <w:lvl w:ilvl="0" w:tplc="40AA317C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A66C11"/>
    <w:multiLevelType w:val="hybridMultilevel"/>
    <w:tmpl w:val="5E6E299A"/>
    <w:lvl w:ilvl="0" w:tplc="C2A83ED8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31AD5"/>
    <w:multiLevelType w:val="hybridMultilevel"/>
    <w:tmpl w:val="4746A88C"/>
    <w:lvl w:ilvl="0" w:tplc="89A4DCEE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F2494"/>
    <w:multiLevelType w:val="hybridMultilevel"/>
    <w:tmpl w:val="C880720C"/>
    <w:lvl w:ilvl="0" w:tplc="1C24ED6C">
      <w:start w:val="4"/>
      <w:numFmt w:val="bullet"/>
      <w:lvlText w:val="-"/>
      <w:lvlJc w:val="left"/>
      <w:pPr>
        <w:ind w:left="90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6ED76EE4"/>
    <w:multiLevelType w:val="hybridMultilevel"/>
    <w:tmpl w:val="C84A4BAE"/>
    <w:lvl w:ilvl="0" w:tplc="EA6843B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338CA"/>
    <w:multiLevelType w:val="hybridMultilevel"/>
    <w:tmpl w:val="63AA076C"/>
    <w:lvl w:ilvl="0" w:tplc="E9A06120">
      <w:start w:val="1"/>
      <w:numFmt w:val="thaiLetters"/>
      <w:lvlText w:val="%1."/>
      <w:lvlJc w:val="left"/>
      <w:pPr>
        <w:ind w:left="9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17D1AB1"/>
    <w:multiLevelType w:val="hybridMultilevel"/>
    <w:tmpl w:val="6F9076E4"/>
    <w:lvl w:ilvl="0" w:tplc="673CEE3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5B43FE"/>
    <w:multiLevelType w:val="hybridMultilevel"/>
    <w:tmpl w:val="C6649B20"/>
    <w:lvl w:ilvl="0" w:tplc="70922ED4">
      <w:start w:val="3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9D312D"/>
    <w:multiLevelType w:val="hybridMultilevel"/>
    <w:tmpl w:val="66DA236A"/>
    <w:lvl w:ilvl="0" w:tplc="A9E40A0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428F"/>
    <w:multiLevelType w:val="hybridMultilevel"/>
    <w:tmpl w:val="ADC03614"/>
    <w:lvl w:ilvl="0" w:tplc="2BF827E4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22537"/>
    <w:multiLevelType w:val="hybridMultilevel"/>
    <w:tmpl w:val="BF7EDDAC"/>
    <w:lvl w:ilvl="0" w:tplc="05AE4D94">
      <w:start w:val="1"/>
      <w:numFmt w:val="thaiLetters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1B1087"/>
    <w:multiLevelType w:val="hybridMultilevel"/>
    <w:tmpl w:val="8550C5B4"/>
    <w:lvl w:ilvl="0" w:tplc="B720BBAA">
      <w:start w:val="4"/>
      <w:numFmt w:val="thaiLetters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873" w:hanging="360"/>
      </w:pPr>
    </w:lvl>
    <w:lvl w:ilvl="2" w:tplc="0809001B" w:tentative="1">
      <w:start w:val="1"/>
      <w:numFmt w:val="lowerRoman"/>
      <w:lvlText w:val="%3."/>
      <w:lvlJc w:val="right"/>
      <w:pPr>
        <w:ind w:left="1593" w:hanging="180"/>
      </w:pPr>
    </w:lvl>
    <w:lvl w:ilvl="3" w:tplc="0809000F" w:tentative="1">
      <w:start w:val="1"/>
      <w:numFmt w:val="decimal"/>
      <w:lvlText w:val="%4."/>
      <w:lvlJc w:val="left"/>
      <w:pPr>
        <w:ind w:left="2313" w:hanging="360"/>
      </w:pPr>
    </w:lvl>
    <w:lvl w:ilvl="4" w:tplc="08090019" w:tentative="1">
      <w:start w:val="1"/>
      <w:numFmt w:val="lowerLetter"/>
      <w:lvlText w:val="%5."/>
      <w:lvlJc w:val="left"/>
      <w:pPr>
        <w:ind w:left="3033" w:hanging="360"/>
      </w:pPr>
    </w:lvl>
    <w:lvl w:ilvl="5" w:tplc="0809001B" w:tentative="1">
      <w:start w:val="1"/>
      <w:numFmt w:val="lowerRoman"/>
      <w:lvlText w:val="%6."/>
      <w:lvlJc w:val="right"/>
      <w:pPr>
        <w:ind w:left="3753" w:hanging="180"/>
      </w:pPr>
    </w:lvl>
    <w:lvl w:ilvl="6" w:tplc="0809000F" w:tentative="1">
      <w:start w:val="1"/>
      <w:numFmt w:val="decimal"/>
      <w:lvlText w:val="%7."/>
      <w:lvlJc w:val="left"/>
      <w:pPr>
        <w:ind w:left="4473" w:hanging="360"/>
      </w:pPr>
    </w:lvl>
    <w:lvl w:ilvl="7" w:tplc="08090019" w:tentative="1">
      <w:start w:val="1"/>
      <w:numFmt w:val="lowerLetter"/>
      <w:lvlText w:val="%8."/>
      <w:lvlJc w:val="left"/>
      <w:pPr>
        <w:ind w:left="5193" w:hanging="360"/>
      </w:pPr>
    </w:lvl>
    <w:lvl w:ilvl="8" w:tplc="08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4" w15:restartNumberingAfterBreak="0">
    <w:nsid w:val="7B9015BD"/>
    <w:multiLevelType w:val="hybridMultilevel"/>
    <w:tmpl w:val="4A5C4352"/>
    <w:lvl w:ilvl="0" w:tplc="327ADBAE">
      <w:numFmt w:val="bullet"/>
      <w:lvlText w:val="-"/>
      <w:lvlJc w:val="left"/>
      <w:pPr>
        <w:ind w:left="720" w:hanging="360"/>
      </w:pPr>
      <w:rPr>
        <w:rFonts w:ascii="Browallia New" w:eastAsia="Calibri" w:hAnsi="Browallia New" w:cs="Browallia New" w:hint="c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9206523">
    <w:abstractNumId w:val="24"/>
  </w:num>
  <w:num w:numId="2" w16cid:durableId="1443692748">
    <w:abstractNumId w:val="19"/>
  </w:num>
  <w:num w:numId="3" w16cid:durableId="201482217">
    <w:abstractNumId w:val="17"/>
  </w:num>
  <w:num w:numId="4" w16cid:durableId="1507592578">
    <w:abstractNumId w:val="16"/>
  </w:num>
  <w:num w:numId="5" w16cid:durableId="2027906946">
    <w:abstractNumId w:val="12"/>
  </w:num>
  <w:num w:numId="6" w16cid:durableId="2061515334">
    <w:abstractNumId w:val="30"/>
  </w:num>
  <w:num w:numId="7" w16cid:durableId="795295172">
    <w:abstractNumId w:val="18"/>
  </w:num>
  <w:num w:numId="8" w16cid:durableId="1764060614">
    <w:abstractNumId w:val="3"/>
  </w:num>
  <w:num w:numId="9" w16cid:durableId="730928653">
    <w:abstractNumId w:val="1"/>
  </w:num>
  <w:num w:numId="10" w16cid:durableId="2048530980">
    <w:abstractNumId w:val="33"/>
  </w:num>
  <w:num w:numId="11" w16cid:durableId="8342236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57474919">
    <w:abstractNumId w:val="15"/>
  </w:num>
  <w:num w:numId="13" w16cid:durableId="553203174">
    <w:abstractNumId w:val="13"/>
  </w:num>
  <w:num w:numId="14" w16cid:durableId="1883516457">
    <w:abstractNumId w:val="2"/>
  </w:num>
  <w:num w:numId="15" w16cid:durableId="946693829">
    <w:abstractNumId w:val="7"/>
  </w:num>
  <w:num w:numId="16" w16cid:durableId="1897230611">
    <w:abstractNumId w:val="29"/>
  </w:num>
  <w:num w:numId="17" w16cid:durableId="256444642">
    <w:abstractNumId w:val="28"/>
  </w:num>
  <w:num w:numId="18" w16cid:durableId="1512450345">
    <w:abstractNumId w:val="14"/>
  </w:num>
  <w:num w:numId="19" w16cid:durableId="476268351">
    <w:abstractNumId w:val="34"/>
  </w:num>
  <w:num w:numId="20" w16cid:durableId="2120754233">
    <w:abstractNumId w:val="0"/>
  </w:num>
  <w:num w:numId="21" w16cid:durableId="1610357012">
    <w:abstractNumId w:val="26"/>
  </w:num>
  <w:num w:numId="22" w16cid:durableId="1426464827">
    <w:abstractNumId w:val="20"/>
  </w:num>
  <w:num w:numId="23" w16cid:durableId="146896234">
    <w:abstractNumId w:val="5"/>
  </w:num>
  <w:num w:numId="24" w16cid:durableId="1468939738">
    <w:abstractNumId w:val="23"/>
  </w:num>
  <w:num w:numId="25" w16cid:durableId="816528734">
    <w:abstractNumId w:val="31"/>
  </w:num>
  <w:num w:numId="26" w16cid:durableId="2073039614">
    <w:abstractNumId w:val="25"/>
  </w:num>
  <w:num w:numId="27" w16cid:durableId="947810415">
    <w:abstractNumId w:val="21"/>
  </w:num>
  <w:num w:numId="28" w16cid:durableId="677123241">
    <w:abstractNumId w:val="4"/>
  </w:num>
  <w:num w:numId="29" w16cid:durableId="207380398">
    <w:abstractNumId w:val="22"/>
  </w:num>
  <w:num w:numId="30" w16cid:durableId="820002461">
    <w:abstractNumId w:val="32"/>
  </w:num>
  <w:num w:numId="31" w16cid:durableId="1218857535">
    <w:abstractNumId w:val="27"/>
  </w:num>
  <w:num w:numId="32" w16cid:durableId="543175164">
    <w:abstractNumId w:val="6"/>
  </w:num>
  <w:num w:numId="33" w16cid:durableId="2084403400">
    <w:abstractNumId w:val="10"/>
  </w:num>
  <w:num w:numId="34" w16cid:durableId="1836415144">
    <w:abstractNumId w:val="8"/>
  </w:num>
  <w:num w:numId="35" w16cid:durableId="568199407">
    <w:abstractNumId w:val="11"/>
  </w:num>
  <w:num w:numId="36" w16cid:durableId="2133666986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ar-SA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AU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4C9E"/>
    <w:rsid w:val="0000027F"/>
    <w:rsid w:val="000005E5"/>
    <w:rsid w:val="000006AA"/>
    <w:rsid w:val="00000BA2"/>
    <w:rsid w:val="000011C3"/>
    <w:rsid w:val="00001728"/>
    <w:rsid w:val="00002A8E"/>
    <w:rsid w:val="000034A8"/>
    <w:rsid w:val="00003CF1"/>
    <w:rsid w:val="000057CC"/>
    <w:rsid w:val="00005C51"/>
    <w:rsid w:val="00006601"/>
    <w:rsid w:val="00006901"/>
    <w:rsid w:val="000076F0"/>
    <w:rsid w:val="00007BD8"/>
    <w:rsid w:val="00007E6E"/>
    <w:rsid w:val="000103D2"/>
    <w:rsid w:val="000105E7"/>
    <w:rsid w:val="00010894"/>
    <w:rsid w:val="0001172C"/>
    <w:rsid w:val="00011C45"/>
    <w:rsid w:val="0001399E"/>
    <w:rsid w:val="0001430D"/>
    <w:rsid w:val="0001433B"/>
    <w:rsid w:val="000148F3"/>
    <w:rsid w:val="00014C09"/>
    <w:rsid w:val="00014EC5"/>
    <w:rsid w:val="000151F9"/>
    <w:rsid w:val="00015557"/>
    <w:rsid w:val="00015EA6"/>
    <w:rsid w:val="000165DC"/>
    <w:rsid w:val="00016A1D"/>
    <w:rsid w:val="00016D50"/>
    <w:rsid w:val="000170F4"/>
    <w:rsid w:val="00017260"/>
    <w:rsid w:val="00017666"/>
    <w:rsid w:val="00020264"/>
    <w:rsid w:val="000202A6"/>
    <w:rsid w:val="00020920"/>
    <w:rsid w:val="00020E73"/>
    <w:rsid w:val="00021B5B"/>
    <w:rsid w:val="00022B7E"/>
    <w:rsid w:val="00022E57"/>
    <w:rsid w:val="000236F7"/>
    <w:rsid w:val="00023EE2"/>
    <w:rsid w:val="0002411A"/>
    <w:rsid w:val="00025119"/>
    <w:rsid w:val="000253D6"/>
    <w:rsid w:val="00025B46"/>
    <w:rsid w:val="00025F6C"/>
    <w:rsid w:val="00027060"/>
    <w:rsid w:val="00027366"/>
    <w:rsid w:val="0002740D"/>
    <w:rsid w:val="000274F2"/>
    <w:rsid w:val="00027576"/>
    <w:rsid w:val="00027F94"/>
    <w:rsid w:val="00030000"/>
    <w:rsid w:val="0003088A"/>
    <w:rsid w:val="0003106F"/>
    <w:rsid w:val="00031940"/>
    <w:rsid w:val="0003225B"/>
    <w:rsid w:val="00032C80"/>
    <w:rsid w:val="00032E94"/>
    <w:rsid w:val="0003312F"/>
    <w:rsid w:val="0003317B"/>
    <w:rsid w:val="000335C4"/>
    <w:rsid w:val="00033F96"/>
    <w:rsid w:val="00034204"/>
    <w:rsid w:val="00034634"/>
    <w:rsid w:val="000347E4"/>
    <w:rsid w:val="00034A69"/>
    <w:rsid w:val="00034BBD"/>
    <w:rsid w:val="00034DBD"/>
    <w:rsid w:val="00035A8C"/>
    <w:rsid w:val="00036008"/>
    <w:rsid w:val="000362BC"/>
    <w:rsid w:val="00036930"/>
    <w:rsid w:val="00036C18"/>
    <w:rsid w:val="00036CE7"/>
    <w:rsid w:val="00036E5F"/>
    <w:rsid w:val="00036FEB"/>
    <w:rsid w:val="00037017"/>
    <w:rsid w:val="000375B1"/>
    <w:rsid w:val="0003760D"/>
    <w:rsid w:val="0003771D"/>
    <w:rsid w:val="000378B9"/>
    <w:rsid w:val="00037D72"/>
    <w:rsid w:val="00040589"/>
    <w:rsid w:val="0004064F"/>
    <w:rsid w:val="0004219D"/>
    <w:rsid w:val="00042A1C"/>
    <w:rsid w:val="00042CBD"/>
    <w:rsid w:val="000436AD"/>
    <w:rsid w:val="00043E4F"/>
    <w:rsid w:val="000441FD"/>
    <w:rsid w:val="000445F5"/>
    <w:rsid w:val="00044A3E"/>
    <w:rsid w:val="00044D7D"/>
    <w:rsid w:val="000456C4"/>
    <w:rsid w:val="00045C03"/>
    <w:rsid w:val="000461D7"/>
    <w:rsid w:val="00046BD4"/>
    <w:rsid w:val="00047782"/>
    <w:rsid w:val="000477AF"/>
    <w:rsid w:val="000477CB"/>
    <w:rsid w:val="00050E25"/>
    <w:rsid w:val="00050E42"/>
    <w:rsid w:val="0005197D"/>
    <w:rsid w:val="00051FF4"/>
    <w:rsid w:val="00052043"/>
    <w:rsid w:val="00052342"/>
    <w:rsid w:val="00052687"/>
    <w:rsid w:val="000528CF"/>
    <w:rsid w:val="00052B93"/>
    <w:rsid w:val="0005317E"/>
    <w:rsid w:val="000532F4"/>
    <w:rsid w:val="00053333"/>
    <w:rsid w:val="0005343E"/>
    <w:rsid w:val="000534AF"/>
    <w:rsid w:val="000534D7"/>
    <w:rsid w:val="00053A50"/>
    <w:rsid w:val="00053B9C"/>
    <w:rsid w:val="00053CFB"/>
    <w:rsid w:val="0005483D"/>
    <w:rsid w:val="0005520F"/>
    <w:rsid w:val="00055579"/>
    <w:rsid w:val="00056660"/>
    <w:rsid w:val="00056F2F"/>
    <w:rsid w:val="00060D39"/>
    <w:rsid w:val="000618EB"/>
    <w:rsid w:val="00061EB2"/>
    <w:rsid w:val="00062329"/>
    <w:rsid w:val="00062A6C"/>
    <w:rsid w:val="000630F5"/>
    <w:rsid w:val="000631C6"/>
    <w:rsid w:val="000634BF"/>
    <w:rsid w:val="00064F0F"/>
    <w:rsid w:val="00065FA8"/>
    <w:rsid w:val="000665E8"/>
    <w:rsid w:val="00067176"/>
    <w:rsid w:val="00067281"/>
    <w:rsid w:val="000675B7"/>
    <w:rsid w:val="00067CFB"/>
    <w:rsid w:val="00070074"/>
    <w:rsid w:val="00070745"/>
    <w:rsid w:val="00070C03"/>
    <w:rsid w:val="0007114E"/>
    <w:rsid w:val="00071624"/>
    <w:rsid w:val="00071750"/>
    <w:rsid w:val="000719B7"/>
    <w:rsid w:val="00072113"/>
    <w:rsid w:val="000724B2"/>
    <w:rsid w:val="000726BC"/>
    <w:rsid w:val="00073459"/>
    <w:rsid w:val="00073773"/>
    <w:rsid w:val="000738F1"/>
    <w:rsid w:val="0007414E"/>
    <w:rsid w:val="0007466C"/>
    <w:rsid w:val="00075060"/>
    <w:rsid w:val="00075371"/>
    <w:rsid w:val="000756C2"/>
    <w:rsid w:val="000758C4"/>
    <w:rsid w:val="00075D46"/>
    <w:rsid w:val="00075DF4"/>
    <w:rsid w:val="000760FA"/>
    <w:rsid w:val="000761FF"/>
    <w:rsid w:val="000766B5"/>
    <w:rsid w:val="000768BA"/>
    <w:rsid w:val="00076E6F"/>
    <w:rsid w:val="0007774A"/>
    <w:rsid w:val="00080900"/>
    <w:rsid w:val="000809AF"/>
    <w:rsid w:val="00080A39"/>
    <w:rsid w:val="00080B02"/>
    <w:rsid w:val="000810FD"/>
    <w:rsid w:val="00081AF7"/>
    <w:rsid w:val="0008265B"/>
    <w:rsid w:val="00082A44"/>
    <w:rsid w:val="00082ED8"/>
    <w:rsid w:val="0008395F"/>
    <w:rsid w:val="000839D7"/>
    <w:rsid w:val="00083D6A"/>
    <w:rsid w:val="0008417F"/>
    <w:rsid w:val="000842D8"/>
    <w:rsid w:val="0008434F"/>
    <w:rsid w:val="000845F1"/>
    <w:rsid w:val="000846C9"/>
    <w:rsid w:val="000848B6"/>
    <w:rsid w:val="000848CC"/>
    <w:rsid w:val="00084D64"/>
    <w:rsid w:val="00084D69"/>
    <w:rsid w:val="00084FE2"/>
    <w:rsid w:val="00085816"/>
    <w:rsid w:val="00086043"/>
    <w:rsid w:val="00086240"/>
    <w:rsid w:val="000869D3"/>
    <w:rsid w:val="00086B3A"/>
    <w:rsid w:val="00086DE1"/>
    <w:rsid w:val="0008730C"/>
    <w:rsid w:val="00087E1D"/>
    <w:rsid w:val="00087F3D"/>
    <w:rsid w:val="0009082D"/>
    <w:rsid w:val="00090FBA"/>
    <w:rsid w:val="000910E3"/>
    <w:rsid w:val="000915FB"/>
    <w:rsid w:val="0009185D"/>
    <w:rsid w:val="00091CDA"/>
    <w:rsid w:val="00091D27"/>
    <w:rsid w:val="00092055"/>
    <w:rsid w:val="00092944"/>
    <w:rsid w:val="00092A6F"/>
    <w:rsid w:val="00093093"/>
    <w:rsid w:val="00093331"/>
    <w:rsid w:val="000939C1"/>
    <w:rsid w:val="00093AB2"/>
    <w:rsid w:val="00093AED"/>
    <w:rsid w:val="000949ED"/>
    <w:rsid w:val="00096424"/>
    <w:rsid w:val="00096CB6"/>
    <w:rsid w:val="000971A9"/>
    <w:rsid w:val="000A07F6"/>
    <w:rsid w:val="000A1262"/>
    <w:rsid w:val="000A13C1"/>
    <w:rsid w:val="000A1838"/>
    <w:rsid w:val="000A19E2"/>
    <w:rsid w:val="000A1B7C"/>
    <w:rsid w:val="000A1C20"/>
    <w:rsid w:val="000A1F71"/>
    <w:rsid w:val="000A41FA"/>
    <w:rsid w:val="000A434C"/>
    <w:rsid w:val="000A4753"/>
    <w:rsid w:val="000A4899"/>
    <w:rsid w:val="000A4BD3"/>
    <w:rsid w:val="000A4E19"/>
    <w:rsid w:val="000A512F"/>
    <w:rsid w:val="000A5530"/>
    <w:rsid w:val="000A6050"/>
    <w:rsid w:val="000A718F"/>
    <w:rsid w:val="000A71CC"/>
    <w:rsid w:val="000B1498"/>
    <w:rsid w:val="000B14A9"/>
    <w:rsid w:val="000B188A"/>
    <w:rsid w:val="000B256A"/>
    <w:rsid w:val="000B27E4"/>
    <w:rsid w:val="000B2830"/>
    <w:rsid w:val="000B2A0E"/>
    <w:rsid w:val="000B32B8"/>
    <w:rsid w:val="000B3CE5"/>
    <w:rsid w:val="000B40A5"/>
    <w:rsid w:val="000B4237"/>
    <w:rsid w:val="000B4F9E"/>
    <w:rsid w:val="000B5073"/>
    <w:rsid w:val="000B5546"/>
    <w:rsid w:val="000B59C9"/>
    <w:rsid w:val="000B6005"/>
    <w:rsid w:val="000B63F1"/>
    <w:rsid w:val="000B6660"/>
    <w:rsid w:val="000B6BAF"/>
    <w:rsid w:val="000B6F0A"/>
    <w:rsid w:val="000B79F4"/>
    <w:rsid w:val="000B7C68"/>
    <w:rsid w:val="000B7E67"/>
    <w:rsid w:val="000C0B30"/>
    <w:rsid w:val="000C1052"/>
    <w:rsid w:val="000C11FD"/>
    <w:rsid w:val="000C1EA1"/>
    <w:rsid w:val="000C2EC9"/>
    <w:rsid w:val="000C3678"/>
    <w:rsid w:val="000C3CC9"/>
    <w:rsid w:val="000C4CA2"/>
    <w:rsid w:val="000C5115"/>
    <w:rsid w:val="000C560B"/>
    <w:rsid w:val="000C6487"/>
    <w:rsid w:val="000C66E2"/>
    <w:rsid w:val="000C688F"/>
    <w:rsid w:val="000C7124"/>
    <w:rsid w:val="000C722C"/>
    <w:rsid w:val="000C74EA"/>
    <w:rsid w:val="000D07F9"/>
    <w:rsid w:val="000D276F"/>
    <w:rsid w:val="000D43E8"/>
    <w:rsid w:val="000D47C5"/>
    <w:rsid w:val="000D49EE"/>
    <w:rsid w:val="000D4F66"/>
    <w:rsid w:val="000D5BEF"/>
    <w:rsid w:val="000D64C7"/>
    <w:rsid w:val="000D6814"/>
    <w:rsid w:val="000D6A41"/>
    <w:rsid w:val="000D6CDC"/>
    <w:rsid w:val="000D6F1A"/>
    <w:rsid w:val="000D7B22"/>
    <w:rsid w:val="000D7E56"/>
    <w:rsid w:val="000D7EC6"/>
    <w:rsid w:val="000E0276"/>
    <w:rsid w:val="000E04B5"/>
    <w:rsid w:val="000E0589"/>
    <w:rsid w:val="000E05E3"/>
    <w:rsid w:val="000E0F19"/>
    <w:rsid w:val="000E17DD"/>
    <w:rsid w:val="000E1FBD"/>
    <w:rsid w:val="000E245C"/>
    <w:rsid w:val="000E276C"/>
    <w:rsid w:val="000E2985"/>
    <w:rsid w:val="000E2D73"/>
    <w:rsid w:val="000E30F1"/>
    <w:rsid w:val="000E3249"/>
    <w:rsid w:val="000E3414"/>
    <w:rsid w:val="000E47A1"/>
    <w:rsid w:val="000E4860"/>
    <w:rsid w:val="000E4DDF"/>
    <w:rsid w:val="000E582E"/>
    <w:rsid w:val="000E5877"/>
    <w:rsid w:val="000E5971"/>
    <w:rsid w:val="000E65FB"/>
    <w:rsid w:val="000E6AD0"/>
    <w:rsid w:val="000E6B4A"/>
    <w:rsid w:val="000E6FFB"/>
    <w:rsid w:val="000E75CD"/>
    <w:rsid w:val="000E7DDA"/>
    <w:rsid w:val="000F06F2"/>
    <w:rsid w:val="000F0B01"/>
    <w:rsid w:val="000F1109"/>
    <w:rsid w:val="000F1110"/>
    <w:rsid w:val="000F2441"/>
    <w:rsid w:val="000F269C"/>
    <w:rsid w:val="000F30F2"/>
    <w:rsid w:val="000F384C"/>
    <w:rsid w:val="000F404E"/>
    <w:rsid w:val="000F4281"/>
    <w:rsid w:val="000F42F4"/>
    <w:rsid w:val="000F4612"/>
    <w:rsid w:val="000F597E"/>
    <w:rsid w:val="000F5A5A"/>
    <w:rsid w:val="000F5FF5"/>
    <w:rsid w:val="000F6405"/>
    <w:rsid w:val="000F6E15"/>
    <w:rsid w:val="000F706A"/>
    <w:rsid w:val="000F72E0"/>
    <w:rsid w:val="000F7406"/>
    <w:rsid w:val="00100190"/>
    <w:rsid w:val="001009EA"/>
    <w:rsid w:val="00100EBD"/>
    <w:rsid w:val="0010106D"/>
    <w:rsid w:val="00101130"/>
    <w:rsid w:val="00102D7A"/>
    <w:rsid w:val="00102E67"/>
    <w:rsid w:val="001031BB"/>
    <w:rsid w:val="001033FD"/>
    <w:rsid w:val="00104CEE"/>
    <w:rsid w:val="00104CF8"/>
    <w:rsid w:val="0010540A"/>
    <w:rsid w:val="0010577B"/>
    <w:rsid w:val="0010609D"/>
    <w:rsid w:val="001061DF"/>
    <w:rsid w:val="00106F6B"/>
    <w:rsid w:val="0010717E"/>
    <w:rsid w:val="00107CC6"/>
    <w:rsid w:val="00107D3F"/>
    <w:rsid w:val="0011037F"/>
    <w:rsid w:val="001107AF"/>
    <w:rsid w:val="00110AE4"/>
    <w:rsid w:val="00110D03"/>
    <w:rsid w:val="0011141C"/>
    <w:rsid w:val="001119B9"/>
    <w:rsid w:val="00111E6C"/>
    <w:rsid w:val="0011288B"/>
    <w:rsid w:val="00112977"/>
    <w:rsid w:val="00112AA6"/>
    <w:rsid w:val="00112F07"/>
    <w:rsid w:val="0011306C"/>
    <w:rsid w:val="001137F0"/>
    <w:rsid w:val="00113987"/>
    <w:rsid w:val="00113DEC"/>
    <w:rsid w:val="00114167"/>
    <w:rsid w:val="001144F1"/>
    <w:rsid w:val="00115310"/>
    <w:rsid w:val="00116184"/>
    <w:rsid w:val="001163C1"/>
    <w:rsid w:val="00116906"/>
    <w:rsid w:val="001169F4"/>
    <w:rsid w:val="00117374"/>
    <w:rsid w:val="0011767B"/>
    <w:rsid w:val="00117A2C"/>
    <w:rsid w:val="00117C85"/>
    <w:rsid w:val="00117CF2"/>
    <w:rsid w:val="001201DB"/>
    <w:rsid w:val="00120217"/>
    <w:rsid w:val="00120654"/>
    <w:rsid w:val="00120CDB"/>
    <w:rsid w:val="00120F6E"/>
    <w:rsid w:val="00120F77"/>
    <w:rsid w:val="001212F2"/>
    <w:rsid w:val="001217B2"/>
    <w:rsid w:val="00121924"/>
    <w:rsid w:val="00121B5F"/>
    <w:rsid w:val="00121C74"/>
    <w:rsid w:val="00122257"/>
    <w:rsid w:val="00122EED"/>
    <w:rsid w:val="0012380B"/>
    <w:rsid w:val="00123A56"/>
    <w:rsid w:val="00123E33"/>
    <w:rsid w:val="00124597"/>
    <w:rsid w:val="00124C6A"/>
    <w:rsid w:val="00124FBC"/>
    <w:rsid w:val="001252D0"/>
    <w:rsid w:val="001266D5"/>
    <w:rsid w:val="00126D12"/>
    <w:rsid w:val="00126D9D"/>
    <w:rsid w:val="001279AD"/>
    <w:rsid w:val="00127A9F"/>
    <w:rsid w:val="00127D0B"/>
    <w:rsid w:val="00131282"/>
    <w:rsid w:val="001312AA"/>
    <w:rsid w:val="001325E1"/>
    <w:rsid w:val="001336B0"/>
    <w:rsid w:val="0013496A"/>
    <w:rsid w:val="00134CEE"/>
    <w:rsid w:val="00134DE2"/>
    <w:rsid w:val="001350BD"/>
    <w:rsid w:val="001350E6"/>
    <w:rsid w:val="0013574F"/>
    <w:rsid w:val="00135941"/>
    <w:rsid w:val="00135CC1"/>
    <w:rsid w:val="00135F94"/>
    <w:rsid w:val="00136732"/>
    <w:rsid w:val="0013676B"/>
    <w:rsid w:val="001368E9"/>
    <w:rsid w:val="00136A2C"/>
    <w:rsid w:val="00137945"/>
    <w:rsid w:val="00137978"/>
    <w:rsid w:val="001379D3"/>
    <w:rsid w:val="001401AD"/>
    <w:rsid w:val="00140B17"/>
    <w:rsid w:val="00140CE9"/>
    <w:rsid w:val="00141562"/>
    <w:rsid w:val="001429F0"/>
    <w:rsid w:val="00142E1A"/>
    <w:rsid w:val="00143257"/>
    <w:rsid w:val="00143560"/>
    <w:rsid w:val="001435F9"/>
    <w:rsid w:val="00143C17"/>
    <w:rsid w:val="00144A52"/>
    <w:rsid w:val="00144D9C"/>
    <w:rsid w:val="001457AF"/>
    <w:rsid w:val="00145D5A"/>
    <w:rsid w:val="001460C2"/>
    <w:rsid w:val="00147153"/>
    <w:rsid w:val="001471A3"/>
    <w:rsid w:val="00150338"/>
    <w:rsid w:val="001519FB"/>
    <w:rsid w:val="00151BAE"/>
    <w:rsid w:val="00152287"/>
    <w:rsid w:val="0015299D"/>
    <w:rsid w:val="00152A4B"/>
    <w:rsid w:val="00154286"/>
    <w:rsid w:val="0015429D"/>
    <w:rsid w:val="001543C3"/>
    <w:rsid w:val="0015475A"/>
    <w:rsid w:val="00154AFE"/>
    <w:rsid w:val="001558F8"/>
    <w:rsid w:val="001572D1"/>
    <w:rsid w:val="00157484"/>
    <w:rsid w:val="00157853"/>
    <w:rsid w:val="001615B6"/>
    <w:rsid w:val="001619A4"/>
    <w:rsid w:val="00161DDC"/>
    <w:rsid w:val="001622DC"/>
    <w:rsid w:val="001622E7"/>
    <w:rsid w:val="00162568"/>
    <w:rsid w:val="001628E3"/>
    <w:rsid w:val="00162985"/>
    <w:rsid w:val="0016298D"/>
    <w:rsid w:val="00162BCA"/>
    <w:rsid w:val="001640C8"/>
    <w:rsid w:val="00164333"/>
    <w:rsid w:val="0016454F"/>
    <w:rsid w:val="00164FBF"/>
    <w:rsid w:val="00165A5B"/>
    <w:rsid w:val="00165DDE"/>
    <w:rsid w:val="001660D4"/>
    <w:rsid w:val="001662A1"/>
    <w:rsid w:val="001669E9"/>
    <w:rsid w:val="00166F39"/>
    <w:rsid w:val="00167A36"/>
    <w:rsid w:val="00167D4E"/>
    <w:rsid w:val="00167F3A"/>
    <w:rsid w:val="00170398"/>
    <w:rsid w:val="0017052D"/>
    <w:rsid w:val="00170826"/>
    <w:rsid w:val="0017088D"/>
    <w:rsid w:val="00170BE0"/>
    <w:rsid w:val="00170ECC"/>
    <w:rsid w:val="001717B2"/>
    <w:rsid w:val="0017219A"/>
    <w:rsid w:val="00172256"/>
    <w:rsid w:val="00173210"/>
    <w:rsid w:val="001732CE"/>
    <w:rsid w:val="00173AE1"/>
    <w:rsid w:val="00174949"/>
    <w:rsid w:val="00174EEF"/>
    <w:rsid w:val="001752EA"/>
    <w:rsid w:val="001758BE"/>
    <w:rsid w:val="00175DED"/>
    <w:rsid w:val="00175F1B"/>
    <w:rsid w:val="001766DB"/>
    <w:rsid w:val="00176CD8"/>
    <w:rsid w:val="00176FF5"/>
    <w:rsid w:val="0017751A"/>
    <w:rsid w:val="0017785E"/>
    <w:rsid w:val="00177C1F"/>
    <w:rsid w:val="001811D9"/>
    <w:rsid w:val="00182589"/>
    <w:rsid w:val="001829FF"/>
    <w:rsid w:val="00182B4B"/>
    <w:rsid w:val="00182ED1"/>
    <w:rsid w:val="001838DF"/>
    <w:rsid w:val="00183CAF"/>
    <w:rsid w:val="0018487C"/>
    <w:rsid w:val="00185341"/>
    <w:rsid w:val="001853D5"/>
    <w:rsid w:val="00185B60"/>
    <w:rsid w:val="00186DAA"/>
    <w:rsid w:val="00187622"/>
    <w:rsid w:val="0019018F"/>
    <w:rsid w:val="001906F6"/>
    <w:rsid w:val="001907C6"/>
    <w:rsid w:val="0019225E"/>
    <w:rsid w:val="00192301"/>
    <w:rsid w:val="001925A9"/>
    <w:rsid w:val="00193667"/>
    <w:rsid w:val="00193DB9"/>
    <w:rsid w:val="00194512"/>
    <w:rsid w:val="0019485E"/>
    <w:rsid w:val="00194D7F"/>
    <w:rsid w:val="00194E01"/>
    <w:rsid w:val="001951DA"/>
    <w:rsid w:val="001953B0"/>
    <w:rsid w:val="001957E5"/>
    <w:rsid w:val="00195D3F"/>
    <w:rsid w:val="00196BD6"/>
    <w:rsid w:val="0019797D"/>
    <w:rsid w:val="0019799E"/>
    <w:rsid w:val="001A003F"/>
    <w:rsid w:val="001A00D6"/>
    <w:rsid w:val="001A0A0D"/>
    <w:rsid w:val="001A18E7"/>
    <w:rsid w:val="001A1E25"/>
    <w:rsid w:val="001A2A61"/>
    <w:rsid w:val="001A2B3C"/>
    <w:rsid w:val="001A4202"/>
    <w:rsid w:val="001A4819"/>
    <w:rsid w:val="001A53CB"/>
    <w:rsid w:val="001A545C"/>
    <w:rsid w:val="001A55C9"/>
    <w:rsid w:val="001A5819"/>
    <w:rsid w:val="001A5871"/>
    <w:rsid w:val="001A6135"/>
    <w:rsid w:val="001A61A7"/>
    <w:rsid w:val="001A6348"/>
    <w:rsid w:val="001A6E94"/>
    <w:rsid w:val="001A7653"/>
    <w:rsid w:val="001B03EA"/>
    <w:rsid w:val="001B049F"/>
    <w:rsid w:val="001B0754"/>
    <w:rsid w:val="001B11BD"/>
    <w:rsid w:val="001B1747"/>
    <w:rsid w:val="001B1C46"/>
    <w:rsid w:val="001B1EBA"/>
    <w:rsid w:val="001B24DE"/>
    <w:rsid w:val="001B3369"/>
    <w:rsid w:val="001B3499"/>
    <w:rsid w:val="001B36AE"/>
    <w:rsid w:val="001B3972"/>
    <w:rsid w:val="001B3DD2"/>
    <w:rsid w:val="001B4B57"/>
    <w:rsid w:val="001B4C25"/>
    <w:rsid w:val="001B5501"/>
    <w:rsid w:val="001B55FF"/>
    <w:rsid w:val="001B5B8F"/>
    <w:rsid w:val="001B61D6"/>
    <w:rsid w:val="001B6213"/>
    <w:rsid w:val="001B64A3"/>
    <w:rsid w:val="001B763A"/>
    <w:rsid w:val="001B7E2C"/>
    <w:rsid w:val="001C0AB7"/>
    <w:rsid w:val="001C0B1D"/>
    <w:rsid w:val="001C0B9C"/>
    <w:rsid w:val="001C0CB1"/>
    <w:rsid w:val="001C1174"/>
    <w:rsid w:val="001C11C7"/>
    <w:rsid w:val="001C3424"/>
    <w:rsid w:val="001C3946"/>
    <w:rsid w:val="001C3CB9"/>
    <w:rsid w:val="001C4538"/>
    <w:rsid w:val="001C4EFC"/>
    <w:rsid w:val="001C525B"/>
    <w:rsid w:val="001C57D9"/>
    <w:rsid w:val="001C5F7E"/>
    <w:rsid w:val="001C636D"/>
    <w:rsid w:val="001C67CE"/>
    <w:rsid w:val="001C7B39"/>
    <w:rsid w:val="001C7E6D"/>
    <w:rsid w:val="001D0504"/>
    <w:rsid w:val="001D0661"/>
    <w:rsid w:val="001D07AE"/>
    <w:rsid w:val="001D08F3"/>
    <w:rsid w:val="001D0BFA"/>
    <w:rsid w:val="001D0DD9"/>
    <w:rsid w:val="001D15EC"/>
    <w:rsid w:val="001D1AC3"/>
    <w:rsid w:val="001D1D3A"/>
    <w:rsid w:val="001D2190"/>
    <w:rsid w:val="001D26DA"/>
    <w:rsid w:val="001D278C"/>
    <w:rsid w:val="001D2799"/>
    <w:rsid w:val="001D2BB0"/>
    <w:rsid w:val="001D2E15"/>
    <w:rsid w:val="001D4542"/>
    <w:rsid w:val="001D4B83"/>
    <w:rsid w:val="001D4C2C"/>
    <w:rsid w:val="001D4ED3"/>
    <w:rsid w:val="001D53C0"/>
    <w:rsid w:val="001D675E"/>
    <w:rsid w:val="001D68D2"/>
    <w:rsid w:val="001D732D"/>
    <w:rsid w:val="001D7413"/>
    <w:rsid w:val="001D77C8"/>
    <w:rsid w:val="001D78C6"/>
    <w:rsid w:val="001E0723"/>
    <w:rsid w:val="001E112E"/>
    <w:rsid w:val="001E16DA"/>
    <w:rsid w:val="001E1FF4"/>
    <w:rsid w:val="001E2E19"/>
    <w:rsid w:val="001E2EE9"/>
    <w:rsid w:val="001E2F5F"/>
    <w:rsid w:val="001E2F79"/>
    <w:rsid w:val="001E35CB"/>
    <w:rsid w:val="001E3D87"/>
    <w:rsid w:val="001E4141"/>
    <w:rsid w:val="001E4367"/>
    <w:rsid w:val="001E4653"/>
    <w:rsid w:val="001E46A3"/>
    <w:rsid w:val="001E47A5"/>
    <w:rsid w:val="001E5040"/>
    <w:rsid w:val="001E5366"/>
    <w:rsid w:val="001E53B7"/>
    <w:rsid w:val="001E60AD"/>
    <w:rsid w:val="001E6135"/>
    <w:rsid w:val="001E6370"/>
    <w:rsid w:val="001E64ED"/>
    <w:rsid w:val="001E6B5F"/>
    <w:rsid w:val="001F0E3D"/>
    <w:rsid w:val="001F0FE8"/>
    <w:rsid w:val="001F1A4F"/>
    <w:rsid w:val="001F1E0E"/>
    <w:rsid w:val="001F1F1C"/>
    <w:rsid w:val="001F2076"/>
    <w:rsid w:val="001F225E"/>
    <w:rsid w:val="001F3C66"/>
    <w:rsid w:val="001F40B1"/>
    <w:rsid w:val="001F476C"/>
    <w:rsid w:val="001F4A06"/>
    <w:rsid w:val="001F4BCF"/>
    <w:rsid w:val="001F56B5"/>
    <w:rsid w:val="001F6CE6"/>
    <w:rsid w:val="001F714C"/>
    <w:rsid w:val="001F7436"/>
    <w:rsid w:val="001F7769"/>
    <w:rsid w:val="001F7E67"/>
    <w:rsid w:val="002008C6"/>
    <w:rsid w:val="00200E19"/>
    <w:rsid w:val="002014FB"/>
    <w:rsid w:val="0020236A"/>
    <w:rsid w:val="00202522"/>
    <w:rsid w:val="00202AE6"/>
    <w:rsid w:val="00204680"/>
    <w:rsid w:val="002049EA"/>
    <w:rsid w:val="0020509E"/>
    <w:rsid w:val="00205391"/>
    <w:rsid w:val="0020687E"/>
    <w:rsid w:val="00206F93"/>
    <w:rsid w:val="00210125"/>
    <w:rsid w:val="00210746"/>
    <w:rsid w:val="00211033"/>
    <w:rsid w:val="002111BA"/>
    <w:rsid w:val="00211245"/>
    <w:rsid w:val="002112A8"/>
    <w:rsid w:val="00211D70"/>
    <w:rsid w:val="00212379"/>
    <w:rsid w:val="002133E8"/>
    <w:rsid w:val="002135D1"/>
    <w:rsid w:val="00213F80"/>
    <w:rsid w:val="00214266"/>
    <w:rsid w:val="0021562B"/>
    <w:rsid w:val="0021571D"/>
    <w:rsid w:val="00216219"/>
    <w:rsid w:val="00216315"/>
    <w:rsid w:val="00216710"/>
    <w:rsid w:val="002167CA"/>
    <w:rsid w:val="002168F6"/>
    <w:rsid w:val="00216B8A"/>
    <w:rsid w:val="00216C27"/>
    <w:rsid w:val="00217023"/>
    <w:rsid w:val="00217AB7"/>
    <w:rsid w:val="00217E69"/>
    <w:rsid w:val="002200A4"/>
    <w:rsid w:val="00221120"/>
    <w:rsid w:val="0022226D"/>
    <w:rsid w:val="002229BF"/>
    <w:rsid w:val="00222B09"/>
    <w:rsid w:val="00222BEF"/>
    <w:rsid w:val="002230D6"/>
    <w:rsid w:val="002232E8"/>
    <w:rsid w:val="0022344D"/>
    <w:rsid w:val="002236E7"/>
    <w:rsid w:val="00223BE4"/>
    <w:rsid w:val="00223FBE"/>
    <w:rsid w:val="00224EA5"/>
    <w:rsid w:val="002251C8"/>
    <w:rsid w:val="0022541B"/>
    <w:rsid w:val="00225919"/>
    <w:rsid w:val="00225B59"/>
    <w:rsid w:val="00225BE5"/>
    <w:rsid w:val="0022615E"/>
    <w:rsid w:val="00226174"/>
    <w:rsid w:val="00226252"/>
    <w:rsid w:val="00226A92"/>
    <w:rsid w:val="00227296"/>
    <w:rsid w:val="002275B8"/>
    <w:rsid w:val="00227810"/>
    <w:rsid w:val="002301B3"/>
    <w:rsid w:val="0023027C"/>
    <w:rsid w:val="002305A8"/>
    <w:rsid w:val="002308FD"/>
    <w:rsid w:val="00230CB7"/>
    <w:rsid w:val="00230D32"/>
    <w:rsid w:val="00231242"/>
    <w:rsid w:val="0023155D"/>
    <w:rsid w:val="00231660"/>
    <w:rsid w:val="002318C1"/>
    <w:rsid w:val="00231EA1"/>
    <w:rsid w:val="002323E5"/>
    <w:rsid w:val="0023276D"/>
    <w:rsid w:val="00233763"/>
    <w:rsid w:val="00233A35"/>
    <w:rsid w:val="00234AD8"/>
    <w:rsid w:val="00234B84"/>
    <w:rsid w:val="00234C27"/>
    <w:rsid w:val="00235024"/>
    <w:rsid w:val="00235106"/>
    <w:rsid w:val="002352FA"/>
    <w:rsid w:val="00235406"/>
    <w:rsid w:val="00235656"/>
    <w:rsid w:val="00235891"/>
    <w:rsid w:val="00236301"/>
    <w:rsid w:val="002365DB"/>
    <w:rsid w:val="00236605"/>
    <w:rsid w:val="00236E84"/>
    <w:rsid w:val="00237322"/>
    <w:rsid w:val="00237A0C"/>
    <w:rsid w:val="00237C0B"/>
    <w:rsid w:val="00240842"/>
    <w:rsid w:val="00240F6D"/>
    <w:rsid w:val="002411BC"/>
    <w:rsid w:val="00241A0A"/>
    <w:rsid w:val="00242027"/>
    <w:rsid w:val="002423F0"/>
    <w:rsid w:val="00242780"/>
    <w:rsid w:val="002427CB"/>
    <w:rsid w:val="002431AA"/>
    <w:rsid w:val="002439B1"/>
    <w:rsid w:val="00245AA2"/>
    <w:rsid w:val="00245C13"/>
    <w:rsid w:val="002460AA"/>
    <w:rsid w:val="00246465"/>
    <w:rsid w:val="00246C63"/>
    <w:rsid w:val="00246F27"/>
    <w:rsid w:val="00247AB6"/>
    <w:rsid w:val="00250774"/>
    <w:rsid w:val="00251304"/>
    <w:rsid w:val="00251363"/>
    <w:rsid w:val="002514C0"/>
    <w:rsid w:val="0025152C"/>
    <w:rsid w:val="00251C7A"/>
    <w:rsid w:val="00252143"/>
    <w:rsid w:val="00252943"/>
    <w:rsid w:val="0025344D"/>
    <w:rsid w:val="00253636"/>
    <w:rsid w:val="00254102"/>
    <w:rsid w:val="002545C6"/>
    <w:rsid w:val="00255DA9"/>
    <w:rsid w:val="00255F51"/>
    <w:rsid w:val="002561F4"/>
    <w:rsid w:val="00256FBC"/>
    <w:rsid w:val="00257065"/>
    <w:rsid w:val="002573E4"/>
    <w:rsid w:val="00257653"/>
    <w:rsid w:val="002576C2"/>
    <w:rsid w:val="002607E5"/>
    <w:rsid w:val="00260D5F"/>
    <w:rsid w:val="002614F4"/>
    <w:rsid w:val="002631E2"/>
    <w:rsid w:val="002636AE"/>
    <w:rsid w:val="0026373A"/>
    <w:rsid w:val="002638A4"/>
    <w:rsid w:val="00264323"/>
    <w:rsid w:val="00264509"/>
    <w:rsid w:val="00264B4D"/>
    <w:rsid w:val="00264CE2"/>
    <w:rsid w:val="00264DBA"/>
    <w:rsid w:val="00265127"/>
    <w:rsid w:val="00265F43"/>
    <w:rsid w:val="00266274"/>
    <w:rsid w:val="002666D8"/>
    <w:rsid w:val="0026692F"/>
    <w:rsid w:val="00266DA5"/>
    <w:rsid w:val="00267F8E"/>
    <w:rsid w:val="00270E30"/>
    <w:rsid w:val="00270E79"/>
    <w:rsid w:val="00271DD8"/>
    <w:rsid w:val="00271FFE"/>
    <w:rsid w:val="0027263E"/>
    <w:rsid w:val="00272C7C"/>
    <w:rsid w:val="00272EBE"/>
    <w:rsid w:val="002731EB"/>
    <w:rsid w:val="00273A32"/>
    <w:rsid w:val="00274220"/>
    <w:rsid w:val="002743FF"/>
    <w:rsid w:val="002749B5"/>
    <w:rsid w:val="00274FF9"/>
    <w:rsid w:val="00275872"/>
    <w:rsid w:val="00275A22"/>
    <w:rsid w:val="00276E87"/>
    <w:rsid w:val="002779AC"/>
    <w:rsid w:val="00277BA5"/>
    <w:rsid w:val="00277BDF"/>
    <w:rsid w:val="00277E56"/>
    <w:rsid w:val="00280407"/>
    <w:rsid w:val="00280888"/>
    <w:rsid w:val="0028116F"/>
    <w:rsid w:val="00282637"/>
    <w:rsid w:val="002833CA"/>
    <w:rsid w:val="00284822"/>
    <w:rsid w:val="00285482"/>
    <w:rsid w:val="002859DE"/>
    <w:rsid w:val="00285C13"/>
    <w:rsid w:val="00285CDA"/>
    <w:rsid w:val="00285D74"/>
    <w:rsid w:val="00287B0A"/>
    <w:rsid w:val="00287BA8"/>
    <w:rsid w:val="00287BE8"/>
    <w:rsid w:val="00287FB7"/>
    <w:rsid w:val="00290664"/>
    <w:rsid w:val="0029135B"/>
    <w:rsid w:val="00292241"/>
    <w:rsid w:val="00292258"/>
    <w:rsid w:val="00292B5B"/>
    <w:rsid w:val="00292BB5"/>
    <w:rsid w:val="00292E56"/>
    <w:rsid w:val="0029448F"/>
    <w:rsid w:val="00294F1C"/>
    <w:rsid w:val="00295B6E"/>
    <w:rsid w:val="00295E68"/>
    <w:rsid w:val="0029630D"/>
    <w:rsid w:val="0029662E"/>
    <w:rsid w:val="00296822"/>
    <w:rsid w:val="0029688B"/>
    <w:rsid w:val="00296F84"/>
    <w:rsid w:val="00297144"/>
    <w:rsid w:val="002973C5"/>
    <w:rsid w:val="002974D9"/>
    <w:rsid w:val="0029790A"/>
    <w:rsid w:val="002A056D"/>
    <w:rsid w:val="002A094C"/>
    <w:rsid w:val="002A2187"/>
    <w:rsid w:val="002A2748"/>
    <w:rsid w:val="002A2C92"/>
    <w:rsid w:val="002A31C5"/>
    <w:rsid w:val="002A3C55"/>
    <w:rsid w:val="002A3DBD"/>
    <w:rsid w:val="002A42FA"/>
    <w:rsid w:val="002A4BCC"/>
    <w:rsid w:val="002A5410"/>
    <w:rsid w:val="002A5447"/>
    <w:rsid w:val="002A5AA2"/>
    <w:rsid w:val="002A621D"/>
    <w:rsid w:val="002A6369"/>
    <w:rsid w:val="002A794E"/>
    <w:rsid w:val="002B0465"/>
    <w:rsid w:val="002B0ABD"/>
    <w:rsid w:val="002B1110"/>
    <w:rsid w:val="002B1B19"/>
    <w:rsid w:val="002B1C5E"/>
    <w:rsid w:val="002B25A4"/>
    <w:rsid w:val="002B2ADA"/>
    <w:rsid w:val="002B342B"/>
    <w:rsid w:val="002B383D"/>
    <w:rsid w:val="002B392C"/>
    <w:rsid w:val="002B4106"/>
    <w:rsid w:val="002B443A"/>
    <w:rsid w:val="002B451A"/>
    <w:rsid w:val="002B45E5"/>
    <w:rsid w:val="002B51CF"/>
    <w:rsid w:val="002B5E45"/>
    <w:rsid w:val="002B5E5A"/>
    <w:rsid w:val="002B688F"/>
    <w:rsid w:val="002B7E95"/>
    <w:rsid w:val="002C0D49"/>
    <w:rsid w:val="002C1248"/>
    <w:rsid w:val="002C1C8F"/>
    <w:rsid w:val="002C2053"/>
    <w:rsid w:val="002C23A5"/>
    <w:rsid w:val="002C2966"/>
    <w:rsid w:val="002C2C8F"/>
    <w:rsid w:val="002C2F29"/>
    <w:rsid w:val="002C2FCF"/>
    <w:rsid w:val="002C35CA"/>
    <w:rsid w:val="002C57A4"/>
    <w:rsid w:val="002C5917"/>
    <w:rsid w:val="002C5A4E"/>
    <w:rsid w:val="002C638F"/>
    <w:rsid w:val="002C6BD6"/>
    <w:rsid w:val="002C6BF8"/>
    <w:rsid w:val="002C6E26"/>
    <w:rsid w:val="002C6FCE"/>
    <w:rsid w:val="002C7833"/>
    <w:rsid w:val="002D017D"/>
    <w:rsid w:val="002D05E1"/>
    <w:rsid w:val="002D05FB"/>
    <w:rsid w:val="002D181D"/>
    <w:rsid w:val="002D1B6B"/>
    <w:rsid w:val="002D22F7"/>
    <w:rsid w:val="002D234F"/>
    <w:rsid w:val="002D2639"/>
    <w:rsid w:val="002D27A0"/>
    <w:rsid w:val="002D2FD7"/>
    <w:rsid w:val="002D308F"/>
    <w:rsid w:val="002D40A0"/>
    <w:rsid w:val="002D43FF"/>
    <w:rsid w:val="002D529C"/>
    <w:rsid w:val="002D5AF1"/>
    <w:rsid w:val="002D68CE"/>
    <w:rsid w:val="002D6A28"/>
    <w:rsid w:val="002D6FD0"/>
    <w:rsid w:val="002D70E9"/>
    <w:rsid w:val="002D7368"/>
    <w:rsid w:val="002D7D5F"/>
    <w:rsid w:val="002D7D67"/>
    <w:rsid w:val="002E0A6D"/>
    <w:rsid w:val="002E0B3E"/>
    <w:rsid w:val="002E1053"/>
    <w:rsid w:val="002E12AC"/>
    <w:rsid w:val="002E13A1"/>
    <w:rsid w:val="002E1408"/>
    <w:rsid w:val="002E1A5F"/>
    <w:rsid w:val="002E1BBF"/>
    <w:rsid w:val="002E206E"/>
    <w:rsid w:val="002E2356"/>
    <w:rsid w:val="002E27CE"/>
    <w:rsid w:val="002E3BA1"/>
    <w:rsid w:val="002E45A1"/>
    <w:rsid w:val="002E4996"/>
    <w:rsid w:val="002E4B7D"/>
    <w:rsid w:val="002E4D22"/>
    <w:rsid w:val="002E5A39"/>
    <w:rsid w:val="002E5E10"/>
    <w:rsid w:val="002E6F0F"/>
    <w:rsid w:val="002E7A3F"/>
    <w:rsid w:val="002E7A5C"/>
    <w:rsid w:val="002F157E"/>
    <w:rsid w:val="002F18A8"/>
    <w:rsid w:val="002F198F"/>
    <w:rsid w:val="002F1998"/>
    <w:rsid w:val="002F217E"/>
    <w:rsid w:val="002F2AA2"/>
    <w:rsid w:val="002F3360"/>
    <w:rsid w:val="002F3576"/>
    <w:rsid w:val="002F3A30"/>
    <w:rsid w:val="002F3A7E"/>
    <w:rsid w:val="002F4134"/>
    <w:rsid w:val="002F446D"/>
    <w:rsid w:val="002F44ED"/>
    <w:rsid w:val="002F4F74"/>
    <w:rsid w:val="002F50F4"/>
    <w:rsid w:val="002F5E22"/>
    <w:rsid w:val="002F6017"/>
    <w:rsid w:val="002F6246"/>
    <w:rsid w:val="002F64A3"/>
    <w:rsid w:val="002F65FA"/>
    <w:rsid w:val="002F6DDA"/>
    <w:rsid w:val="002F6E6D"/>
    <w:rsid w:val="002F7635"/>
    <w:rsid w:val="002F7B26"/>
    <w:rsid w:val="00300E2D"/>
    <w:rsid w:val="003011AA"/>
    <w:rsid w:val="00301479"/>
    <w:rsid w:val="00301AA9"/>
    <w:rsid w:val="00301F6A"/>
    <w:rsid w:val="00303A2F"/>
    <w:rsid w:val="003041B6"/>
    <w:rsid w:val="003057B8"/>
    <w:rsid w:val="00305B55"/>
    <w:rsid w:val="00306829"/>
    <w:rsid w:val="00306CDD"/>
    <w:rsid w:val="00306D9D"/>
    <w:rsid w:val="00310376"/>
    <w:rsid w:val="003107AA"/>
    <w:rsid w:val="00310F1D"/>
    <w:rsid w:val="00311A22"/>
    <w:rsid w:val="00311B76"/>
    <w:rsid w:val="00312972"/>
    <w:rsid w:val="00312BA8"/>
    <w:rsid w:val="0031348B"/>
    <w:rsid w:val="00313490"/>
    <w:rsid w:val="0031412C"/>
    <w:rsid w:val="0031425C"/>
    <w:rsid w:val="00314ECE"/>
    <w:rsid w:val="003152F9"/>
    <w:rsid w:val="00315498"/>
    <w:rsid w:val="0031555E"/>
    <w:rsid w:val="00315E53"/>
    <w:rsid w:val="00316A42"/>
    <w:rsid w:val="00317302"/>
    <w:rsid w:val="00317FA5"/>
    <w:rsid w:val="00320305"/>
    <w:rsid w:val="003205BC"/>
    <w:rsid w:val="00320A4D"/>
    <w:rsid w:val="0032191C"/>
    <w:rsid w:val="00321A2C"/>
    <w:rsid w:val="00321B04"/>
    <w:rsid w:val="00321F25"/>
    <w:rsid w:val="00321F52"/>
    <w:rsid w:val="00322636"/>
    <w:rsid w:val="00322718"/>
    <w:rsid w:val="003239B4"/>
    <w:rsid w:val="00323C8A"/>
    <w:rsid w:val="00324008"/>
    <w:rsid w:val="003242DA"/>
    <w:rsid w:val="003245E1"/>
    <w:rsid w:val="0032485B"/>
    <w:rsid w:val="00324C28"/>
    <w:rsid w:val="00324C8F"/>
    <w:rsid w:val="003254AD"/>
    <w:rsid w:val="00325E3F"/>
    <w:rsid w:val="003272B4"/>
    <w:rsid w:val="0032740F"/>
    <w:rsid w:val="00327411"/>
    <w:rsid w:val="00327AD2"/>
    <w:rsid w:val="00327BCA"/>
    <w:rsid w:val="00327E2E"/>
    <w:rsid w:val="003301D0"/>
    <w:rsid w:val="00330B60"/>
    <w:rsid w:val="00331180"/>
    <w:rsid w:val="003317CF"/>
    <w:rsid w:val="00331993"/>
    <w:rsid w:val="00331E0A"/>
    <w:rsid w:val="00332691"/>
    <w:rsid w:val="003327ED"/>
    <w:rsid w:val="003329D1"/>
    <w:rsid w:val="00334246"/>
    <w:rsid w:val="003347DB"/>
    <w:rsid w:val="003352E5"/>
    <w:rsid w:val="0033586C"/>
    <w:rsid w:val="00335B43"/>
    <w:rsid w:val="00335E34"/>
    <w:rsid w:val="00336D5A"/>
    <w:rsid w:val="00336D60"/>
    <w:rsid w:val="00336DBA"/>
    <w:rsid w:val="00337814"/>
    <w:rsid w:val="00337878"/>
    <w:rsid w:val="003378C3"/>
    <w:rsid w:val="00337CB0"/>
    <w:rsid w:val="00337D8D"/>
    <w:rsid w:val="0034020C"/>
    <w:rsid w:val="003403AB"/>
    <w:rsid w:val="003407F0"/>
    <w:rsid w:val="003414B7"/>
    <w:rsid w:val="003417A1"/>
    <w:rsid w:val="0034192F"/>
    <w:rsid w:val="00341B65"/>
    <w:rsid w:val="00342B13"/>
    <w:rsid w:val="00343BE7"/>
    <w:rsid w:val="00343D0E"/>
    <w:rsid w:val="0034427A"/>
    <w:rsid w:val="00344CC1"/>
    <w:rsid w:val="00344E35"/>
    <w:rsid w:val="0034568D"/>
    <w:rsid w:val="00346536"/>
    <w:rsid w:val="00346A0C"/>
    <w:rsid w:val="00346CDB"/>
    <w:rsid w:val="00346D13"/>
    <w:rsid w:val="00350C8B"/>
    <w:rsid w:val="00351CBA"/>
    <w:rsid w:val="003524BB"/>
    <w:rsid w:val="00352504"/>
    <w:rsid w:val="00352A10"/>
    <w:rsid w:val="003530C6"/>
    <w:rsid w:val="00353117"/>
    <w:rsid w:val="00353545"/>
    <w:rsid w:val="00354137"/>
    <w:rsid w:val="003542D9"/>
    <w:rsid w:val="0035451F"/>
    <w:rsid w:val="0035452A"/>
    <w:rsid w:val="00354C46"/>
    <w:rsid w:val="00354CBD"/>
    <w:rsid w:val="00354E4C"/>
    <w:rsid w:val="00355863"/>
    <w:rsid w:val="00355BBF"/>
    <w:rsid w:val="00356DCA"/>
    <w:rsid w:val="00356FDC"/>
    <w:rsid w:val="00357095"/>
    <w:rsid w:val="003570CE"/>
    <w:rsid w:val="00357C0F"/>
    <w:rsid w:val="003602BD"/>
    <w:rsid w:val="003605BC"/>
    <w:rsid w:val="0036096B"/>
    <w:rsid w:val="00360C00"/>
    <w:rsid w:val="00361079"/>
    <w:rsid w:val="00361F50"/>
    <w:rsid w:val="00361F68"/>
    <w:rsid w:val="00362D67"/>
    <w:rsid w:val="003631E9"/>
    <w:rsid w:val="00363D02"/>
    <w:rsid w:val="00364762"/>
    <w:rsid w:val="0036483B"/>
    <w:rsid w:val="00364A6A"/>
    <w:rsid w:val="00364BDC"/>
    <w:rsid w:val="00364E1B"/>
    <w:rsid w:val="003657AC"/>
    <w:rsid w:val="00366A52"/>
    <w:rsid w:val="00366B95"/>
    <w:rsid w:val="00366EAE"/>
    <w:rsid w:val="00367963"/>
    <w:rsid w:val="00367991"/>
    <w:rsid w:val="0037043F"/>
    <w:rsid w:val="00370474"/>
    <w:rsid w:val="003707E4"/>
    <w:rsid w:val="00370C3F"/>
    <w:rsid w:val="003715B1"/>
    <w:rsid w:val="003715E0"/>
    <w:rsid w:val="00371FA4"/>
    <w:rsid w:val="00371FAF"/>
    <w:rsid w:val="00372080"/>
    <w:rsid w:val="003723C8"/>
    <w:rsid w:val="003727D5"/>
    <w:rsid w:val="00372FAC"/>
    <w:rsid w:val="0037340E"/>
    <w:rsid w:val="00373DE4"/>
    <w:rsid w:val="003742DE"/>
    <w:rsid w:val="003747BA"/>
    <w:rsid w:val="0037552F"/>
    <w:rsid w:val="00375C78"/>
    <w:rsid w:val="00375FDD"/>
    <w:rsid w:val="00376723"/>
    <w:rsid w:val="00376D96"/>
    <w:rsid w:val="0037743E"/>
    <w:rsid w:val="00377ACF"/>
    <w:rsid w:val="00380C7E"/>
    <w:rsid w:val="00380EED"/>
    <w:rsid w:val="00381223"/>
    <w:rsid w:val="00382034"/>
    <w:rsid w:val="00382B57"/>
    <w:rsid w:val="00382F52"/>
    <w:rsid w:val="0038352D"/>
    <w:rsid w:val="00383C5D"/>
    <w:rsid w:val="003842F2"/>
    <w:rsid w:val="0038447C"/>
    <w:rsid w:val="003855BA"/>
    <w:rsid w:val="00385753"/>
    <w:rsid w:val="00386340"/>
    <w:rsid w:val="0038635F"/>
    <w:rsid w:val="003863C5"/>
    <w:rsid w:val="00386D1E"/>
    <w:rsid w:val="00386E81"/>
    <w:rsid w:val="0038764B"/>
    <w:rsid w:val="00387E86"/>
    <w:rsid w:val="00387EC2"/>
    <w:rsid w:val="00390521"/>
    <w:rsid w:val="00390561"/>
    <w:rsid w:val="0039113C"/>
    <w:rsid w:val="003919DE"/>
    <w:rsid w:val="003920AF"/>
    <w:rsid w:val="00392372"/>
    <w:rsid w:val="0039294E"/>
    <w:rsid w:val="0039320F"/>
    <w:rsid w:val="0039332B"/>
    <w:rsid w:val="00393994"/>
    <w:rsid w:val="00393EFF"/>
    <w:rsid w:val="003946E6"/>
    <w:rsid w:val="003958CE"/>
    <w:rsid w:val="003958F6"/>
    <w:rsid w:val="003959E0"/>
    <w:rsid w:val="00395B05"/>
    <w:rsid w:val="00396404"/>
    <w:rsid w:val="0039647C"/>
    <w:rsid w:val="00396951"/>
    <w:rsid w:val="003971B0"/>
    <w:rsid w:val="00397804"/>
    <w:rsid w:val="00397FE9"/>
    <w:rsid w:val="003A09E7"/>
    <w:rsid w:val="003A0B46"/>
    <w:rsid w:val="003A0D0C"/>
    <w:rsid w:val="003A127E"/>
    <w:rsid w:val="003A1496"/>
    <w:rsid w:val="003A16A2"/>
    <w:rsid w:val="003A22F2"/>
    <w:rsid w:val="003A2706"/>
    <w:rsid w:val="003A2FEF"/>
    <w:rsid w:val="003A35F6"/>
    <w:rsid w:val="003A3B10"/>
    <w:rsid w:val="003A57B0"/>
    <w:rsid w:val="003A5B52"/>
    <w:rsid w:val="003A5E46"/>
    <w:rsid w:val="003A5F47"/>
    <w:rsid w:val="003A5FFC"/>
    <w:rsid w:val="003A6035"/>
    <w:rsid w:val="003A609A"/>
    <w:rsid w:val="003A69CE"/>
    <w:rsid w:val="003A6BA6"/>
    <w:rsid w:val="003A6F2C"/>
    <w:rsid w:val="003A7075"/>
    <w:rsid w:val="003A7697"/>
    <w:rsid w:val="003A7AC5"/>
    <w:rsid w:val="003A7C3B"/>
    <w:rsid w:val="003A7CC6"/>
    <w:rsid w:val="003A7FEA"/>
    <w:rsid w:val="003B0184"/>
    <w:rsid w:val="003B0B3A"/>
    <w:rsid w:val="003B1272"/>
    <w:rsid w:val="003B171C"/>
    <w:rsid w:val="003B1BAC"/>
    <w:rsid w:val="003B265F"/>
    <w:rsid w:val="003B293A"/>
    <w:rsid w:val="003B2972"/>
    <w:rsid w:val="003B2F04"/>
    <w:rsid w:val="003B329B"/>
    <w:rsid w:val="003B3A29"/>
    <w:rsid w:val="003B4197"/>
    <w:rsid w:val="003B4B90"/>
    <w:rsid w:val="003B5849"/>
    <w:rsid w:val="003B58F6"/>
    <w:rsid w:val="003B5CF7"/>
    <w:rsid w:val="003B5DDE"/>
    <w:rsid w:val="003B62A1"/>
    <w:rsid w:val="003B64C2"/>
    <w:rsid w:val="003B6AD5"/>
    <w:rsid w:val="003B6C5C"/>
    <w:rsid w:val="003B7066"/>
    <w:rsid w:val="003B708C"/>
    <w:rsid w:val="003B7775"/>
    <w:rsid w:val="003B7B47"/>
    <w:rsid w:val="003C0053"/>
    <w:rsid w:val="003C0AD0"/>
    <w:rsid w:val="003C0DF9"/>
    <w:rsid w:val="003C1A0B"/>
    <w:rsid w:val="003C2221"/>
    <w:rsid w:val="003C25DE"/>
    <w:rsid w:val="003C265D"/>
    <w:rsid w:val="003C2A68"/>
    <w:rsid w:val="003C2B4A"/>
    <w:rsid w:val="003C2FE6"/>
    <w:rsid w:val="003C346F"/>
    <w:rsid w:val="003C38F0"/>
    <w:rsid w:val="003C3B1B"/>
    <w:rsid w:val="003C3E3F"/>
    <w:rsid w:val="003C3EA8"/>
    <w:rsid w:val="003C4785"/>
    <w:rsid w:val="003C4889"/>
    <w:rsid w:val="003C4EE4"/>
    <w:rsid w:val="003C4F93"/>
    <w:rsid w:val="003C5C36"/>
    <w:rsid w:val="003C5E7C"/>
    <w:rsid w:val="003C5E91"/>
    <w:rsid w:val="003C60BB"/>
    <w:rsid w:val="003C6105"/>
    <w:rsid w:val="003C63B1"/>
    <w:rsid w:val="003C66D2"/>
    <w:rsid w:val="003D09E8"/>
    <w:rsid w:val="003D0B3F"/>
    <w:rsid w:val="003D261F"/>
    <w:rsid w:val="003D26D4"/>
    <w:rsid w:val="003D2A71"/>
    <w:rsid w:val="003D3829"/>
    <w:rsid w:val="003D4384"/>
    <w:rsid w:val="003D49B6"/>
    <w:rsid w:val="003D53FB"/>
    <w:rsid w:val="003D5C14"/>
    <w:rsid w:val="003D625A"/>
    <w:rsid w:val="003D64F1"/>
    <w:rsid w:val="003D66B1"/>
    <w:rsid w:val="003D6E0B"/>
    <w:rsid w:val="003E00FC"/>
    <w:rsid w:val="003E062B"/>
    <w:rsid w:val="003E0A60"/>
    <w:rsid w:val="003E0AFA"/>
    <w:rsid w:val="003E1400"/>
    <w:rsid w:val="003E16BB"/>
    <w:rsid w:val="003E16FC"/>
    <w:rsid w:val="003E2182"/>
    <w:rsid w:val="003E2370"/>
    <w:rsid w:val="003E2639"/>
    <w:rsid w:val="003E2B7F"/>
    <w:rsid w:val="003E2C38"/>
    <w:rsid w:val="003E3012"/>
    <w:rsid w:val="003E324A"/>
    <w:rsid w:val="003E36EE"/>
    <w:rsid w:val="003E3C28"/>
    <w:rsid w:val="003E3F18"/>
    <w:rsid w:val="003E3F3D"/>
    <w:rsid w:val="003E53DE"/>
    <w:rsid w:val="003E55F7"/>
    <w:rsid w:val="003E56E0"/>
    <w:rsid w:val="003E6A7F"/>
    <w:rsid w:val="003E70CA"/>
    <w:rsid w:val="003E725D"/>
    <w:rsid w:val="003E79AC"/>
    <w:rsid w:val="003E7BB5"/>
    <w:rsid w:val="003E7DB5"/>
    <w:rsid w:val="003E7DD7"/>
    <w:rsid w:val="003E7FDA"/>
    <w:rsid w:val="003F016F"/>
    <w:rsid w:val="003F1C7A"/>
    <w:rsid w:val="003F23FC"/>
    <w:rsid w:val="003F291F"/>
    <w:rsid w:val="003F2C92"/>
    <w:rsid w:val="003F33C1"/>
    <w:rsid w:val="003F3533"/>
    <w:rsid w:val="003F434C"/>
    <w:rsid w:val="003F45A8"/>
    <w:rsid w:val="003F4D37"/>
    <w:rsid w:val="003F4EC8"/>
    <w:rsid w:val="003F521A"/>
    <w:rsid w:val="003F763E"/>
    <w:rsid w:val="003F7670"/>
    <w:rsid w:val="003F7A30"/>
    <w:rsid w:val="003F7E5D"/>
    <w:rsid w:val="00400207"/>
    <w:rsid w:val="004003B6"/>
    <w:rsid w:val="004009EB"/>
    <w:rsid w:val="0040155A"/>
    <w:rsid w:val="0040189D"/>
    <w:rsid w:val="0040258B"/>
    <w:rsid w:val="00402792"/>
    <w:rsid w:val="004027CE"/>
    <w:rsid w:val="00402820"/>
    <w:rsid w:val="004034B5"/>
    <w:rsid w:val="004042A5"/>
    <w:rsid w:val="00404A5D"/>
    <w:rsid w:val="0040505B"/>
    <w:rsid w:val="0040549B"/>
    <w:rsid w:val="00405FC3"/>
    <w:rsid w:val="004066C8"/>
    <w:rsid w:val="0040670F"/>
    <w:rsid w:val="00406EE0"/>
    <w:rsid w:val="0040725B"/>
    <w:rsid w:val="00407F0F"/>
    <w:rsid w:val="004102E1"/>
    <w:rsid w:val="00410803"/>
    <w:rsid w:val="00411685"/>
    <w:rsid w:val="00411955"/>
    <w:rsid w:val="00411D79"/>
    <w:rsid w:val="00412217"/>
    <w:rsid w:val="004124AA"/>
    <w:rsid w:val="00412877"/>
    <w:rsid w:val="00412971"/>
    <w:rsid w:val="00412BDC"/>
    <w:rsid w:val="00412D26"/>
    <w:rsid w:val="00413C91"/>
    <w:rsid w:val="0041437F"/>
    <w:rsid w:val="00414651"/>
    <w:rsid w:val="004149F1"/>
    <w:rsid w:val="00414E23"/>
    <w:rsid w:val="0041519C"/>
    <w:rsid w:val="0041556A"/>
    <w:rsid w:val="00415846"/>
    <w:rsid w:val="0041614C"/>
    <w:rsid w:val="00416398"/>
    <w:rsid w:val="00416A3D"/>
    <w:rsid w:val="00417A85"/>
    <w:rsid w:val="00417E85"/>
    <w:rsid w:val="00417F90"/>
    <w:rsid w:val="00417FFB"/>
    <w:rsid w:val="004200A3"/>
    <w:rsid w:val="0042029A"/>
    <w:rsid w:val="0042064E"/>
    <w:rsid w:val="00420E20"/>
    <w:rsid w:val="00421571"/>
    <w:rsid w:val="004219A2"/>
    <w:rsid w:val="00422172"/>
    <w:rsid w:val="0042243A"/>
    <w:rsid w:val="004224BD"/>
    <w:rsid w:val="00422660"/>
    <w:rsid w:val="004229CD"/>
    <w:rsid w:val="00422B13"/>
    <w:rsid w:val="00422D73"/>
    <w:rsid w:val="00422DAD"/>
    <w:rsid w:val="00422EC0"/>
    <w:rsid w:val="004233D2"/>
    <w:rsid w:val="00423A9A"/>
    <w:rsid w:val="004242B7"/>
    <w:rsid w:val="0042479C"/>
    <w:rsid w:val="00424E53"/>
    <w:rsid w:val="0042573B"/>
    <w:rsid w:val="00425858"/>
    <w:rsid w:val="004259CF"/>
    <w:rsid w:val="004262E9"/>
    <w:rsid w:val="0042655E"/>
    <w:rsid w:val="00426D37"/>
    <w:rsid w:val="00427089"/>
    <w:rsid w:val="0042723C"/>
    <w:rsid w:val="00427B06"/>
    <w:rsid w:val="00427BA4"/>
    <w:rsid w:val="00427BB5"/>
    <w:rsid w:val="0043138F"/>
    <w:rsid w:val="004316E0"/>
    <w:rsid w:val="00431ADF"/>
    <w:rsid w:val="00431F57"/>
    <w:rsid w:val="004333F1"/>
    <w:rsid w:val="00433F65"/>
    <w:rsid w:val="004340AE"/>
    <w:rsid w:val="00434633"/>
    <w:rsid w:val="00434719"/>
    <w:rsid w:val="00434A4B"/>
    <w:rsid w:val="00434AB6"/>
    <w:rsid w:val="00435221"/>
    <w:rsid w:val="00435638"/>
    <w:rsid w:val="00435667"/>
    <w:rsid w:val="004365A9"/>
    <w:rsid w:val="004368CE"/>
    <w:rsid w:val="00437CE4"/>
    <w:rsid w:val="00437DA3"/>
    <w:rsid w:val="004401CD"/>
    <w:rsid w:val="00440DF6"/>
    <w:rsid w:val="00440EC0"/>
    <w:rsid w:val="00442131"/>
    <w:rsid w:val="00442218"/>
    <w:rsid w:val="0044288E"/>
    <w:rsid w:val="00442F3F"/>
    <w:rsid w:val="00442F79"/>
    <w:rsid w:val="00443B60"/>
    <w:rsid w:val="0044412B"/>
    <w:rsid w:val="00444541"/>
    <w:rsid w:val="00444612"/>
    <w:rsid w:val="00444954"/>
    <w:rsid w:val="00445366"/>
    <w:rsid w:val="004458BF"/>
    <w:rsid w:val="00445962"/>
    <w:rsid w:val="00445E0E"/>
    <w:rsid w:val="00446BA2"/>
    <w:rsid w:val="00446C22"/>
    <w:rsid w:val="004474E7"/>
    <w:rsid w:val="004476EB"/>
    <w:rsid w:val="00447E05"/>
    <w:rsid w:val="0045000E"/>
    <w:rsid w:val="00450710"/>
    <w:rsid w:val="00450737"/>
    <w:rsid w:val="0045075F"/>
    <w:rsid w:val="00450EEA"/>
    <w:rsid w:val="0045126B"/>
    <w:rsid w:val="00451356"/>
    <w:rsid w:val="004514D4"/>
    <w:rsid w:val="00451716"/>
    <w:rsid w:val="00451D22"/>
    <w:rsid w:val="00451F4E"/>
    <w:rsid w:val="00451FD5"/>
    <w:rsid w:val="00452C45"/>
    <w:rsid w:val="00452E41"/>
    <w:rsid w:val="00453060"/>
    <w:rsid w:val="0045450E"/>
    <w:rsid w:val="00455001"/>
    <w:rsid w:val="004557B0"/>
    <w:rsid w:val="00455B61"/>
    <w:rsid w:val="0045643C"/>
    <w:rsid w:val="00457630"/>
    <w:rsid w:val="00457C63"/>
    <w:rsid w:val="00460CC0"/>
    <w:rsid w:val="004629F8"/>
    <w:rsid w:val="00463282"/>
    <w:rsid w:val="0046352B"/>
    <w:rsid w:val="00464567"/>
    <w:rsid w:val="00464EEA"/>
    <w:rsid w:val="0046553B"/>
    <w:rsid w:val="004659BE"/>
    <w:rsid w:val="00465BAF"/>
    <w:rsid w:val="00465C96"/>
    <w:rsid w:val="004665A8"/>
    <w:rsid w:val="00466706"/>
    <w:rsid w:val="00467140"/>
    <w:rsid w:val="004678A1"/>
    <w:rsid w:val="00467A7E"/>
    <w:rsid w:val="00467CB3"/>
    <w:rsid w:val="004704FD"/>
    <w:rsid w:val="004707FB"/>
    <w:rsid w:val="00470C10"/>
    <w:rsid w:val="004714EE"/>
    <w:rsid w:val="004716D0"/>
    <w:rsid w:val="00471C1B"/>
    <w:rsid w:val="00471E79"/>
    <w:rsid w:val="00471F80"/>
    <w:rsid w:val="00471F9B"/>
    <w:rsid w:val="0047303B"/>
    <w:rsid w:val="0047337A"/>
    <w:rsid w:val="004735FA"/>
    <w:rsid w:val="004738A2"/>
    <w:rsid w:val="00474439"/>
    <w:rsid w:val="00474472"/>
    <w:rsid w:val="00474773"/>
    <w:rsid w:val="00474D14"/>
    <w:rsid w:val="0047552C"/>
    <w:rsid w:val="004757ED"/>
    <w:rsid w:val="00475D5A"/>
    <w:rsid w:val="00475F3B"/>
    <w:rsid w:val="0047619E"/>
    <w:rsid w:val="00476589"/>
    <w:rsid w:val="00476F1D"/>
    <w:rsid w:val="004778DB"/>
    <w:rsid w:val="00477E2D"/>
    <w:rsid w:val="0048020D"/>
    <w:rsid w:val="004817AE"/>
    <w:rsid w:val="00482075"/>
    <w:rsid w:val="00484257"/>
    <w:rsid w:val="00484411"/>
    <w:rsid w:val="004853F1"/>
    <w:rsid w:val="00486352"/>
    <w:rsid w:val="0048655F"/>
    <w:rsid w:val="004865F5"/>
    <w:rsid w:val="00486607"/>
    <w:rsid w:val="00486638"/>
    <w:rsid w:val="00486F56"/>
    <w:rsid w:val="00487521"/>
    <w:rsid w:val="004903EA"/>
    <w:rsid w:val="00490B01"/>
    <w:rsid w:val="0049112D"/>
    <w:rsid w:val="00491430"/>
    <w:rsid w:val="0049290D"/>
    <w:rsid w:val="00492C20"/>
    <w:rsid w:val="004930EB"/>
    <w:rsid w:val="004931AA"/>
    <w:rsid w:val="004943B1"/>
    <w:rsid w:val="0049448D"/>
    <w:rsid w:val="0049448F"/>
    <w:rsid w:val="00494EF3"/>
    <w:rsid w:val="00495A5F"/>
    <w:rsid w:val="00495E2B"/>
    <w:rsid w:val="00496DAB"/>
    <w:rsid w:val="00497CF2"/>
    <w:rsid w:val="00497D2B"/>
    <w:rsid w:val="004A0351"/>
    <w:rsid w:val="004A0363"/>
    <w:rsid w:val="004A072C"/>
    <w:rsid w:val="004A10C7"/>
    <w:rsid w:val="004A1498"/>
    <w:rsid w:val="004A17A5"/>
    <w:rsid w:val="004A1F13"/>
    <w:rsid w:val="004A25D0"/>
    <w:rsid w:val="004A33E9"/>
    <w:rsid w:val="004A3D0E"/>
    <w:rsid w:val="004A4678"/>
    <w:rsid w:val="004A47A5"/>
    <w:rsid w:val="004A4AAF"/>
    <w:rsid w:val="004A56AF"/>
    <w:rsid w:val="004A5CD0"/>
    <w:rsid w:val="004A61D5"/>
    <w:rsid w:val="004A64D6"/>
    <w:rsid w:val="004A6E1A"/>
    <w:rsid w:val="004A719C"/>
    <w:rsid w:val="004A7444"/>
    <w:rsid w:val="004A7853"/>
    <w:rsid w:val="004B0832"/>
    <w:rsid w:val="004B0C93"/>
    <w:rsid w:val="004B12EE"/>
    <w:rsid w:val="004B140C"/>
    <w:rsid w:val="004B1C63"/>
    <w:rsid w:val="004B2298"/>
    <w:rsid w:val="004B242B"/>
    <w:rsid w:val="004B2A16"/>
    <w:rsid w:val="004B2B42"/>
    <w:rsid w:val="004B2E60"/>
    <w:rsid w:val="004B40D3"/>
    <w:rsid w:val="004B4994"/>
    <w:rsid w:val="004B4CEA"/>
    <w:rsid w:val="004B521E"/>
    <w:rsid w:val="004B56B5"/>
    <w:rsid w:val="004B5C8A"/>
    <w:rsid w:val="004B5D86"/>
    <w:rsid w:val="004B66AB"/>
    <w:rsid w:val="004B6AD3"/>
    <w:rsid w:val="004B77D2"/>
    <w:rsid w:val="004B7B68"/>
    <w:rsid w:val="004B7F49"/>
    <w:rsid w:val="004C1A09"/>
    <w:rsid w:val="004C3358"/>
    <w:rsid w:val="004C35EB"/>
    <w:rsid w:val="004C4061"/>
    <w:rsid w:val="004C432A"/>
    <w:rsid w:val="004C4D0E"/>
    <w:rsid w:val="004C4D3F"/>
    <w:rsid w:val="004C4DD4"/>
    <w:rsid w:val="004C5103"/>
    <w:rsid w:val="004C517F"/>
    <w:rsid w:val="004C54E5"/>
    <w:rsid w:val="004C582F"/>
    <w:rsid w:val="004C5AFC"/>
    <w:rsid w:val="004C5FF2"/>
    <w:rsid w:val="004C64C2"/>
    <w:rsid w:val="004C68B6"/>
    <w:rsid w:val="004C7143"/>
    <w:rsid w:val="004C72A8"/>
    <w:rsid w:val="004C7BB8"/>
    <w:rsid w:val="004C7C90"/>
    <w:rsid w:val="004D003F"/>
    <w:rsid w:val="004D0050"/>
    <w:rsid w:val="004D0F5F"/>
    <w:rsid w:val="004D147C"/>
    <w:rsid w:val="004D1EC3"/>
    <w:rsid w:val="004D2000"/>
    <w:rsid w:val="004D2C5C"/>
    <w:rsid w:val="004D3836"/>
    <w:rsid w:val="004D38A3"/>
    <w:rsid w:val="004D439F"/>
    <w:rsid w:val="004D45A4"/>
    <w:rsid w:val="004D48F4"/>
    <w:rsid w:val="004D4DAC"/>
    <w:rsid w:val="004D5214"/>
    <w:rsid w:val="004D7292"/>
    <w:rsid w:val="004D72C1"/>
    <w:rsid w:val="004D7AF8"/>
    <w:rsid w:val="004D7D60"/>
    <w:rsid w:val="004E0867"/>
    <w:rsid w:val="004E08D4"/>
    <w:rsid w:val="004E0E58"/>
    <w:rsid w:val="004E12EA"/>
    <w:rsid w:val="004E1322"/>
    <w:rsid w:val="004E15D0"/>
    <w:rsid w:val="004E1720"/>
    <w:rsid w:val="004E1E63"/>
    <w:rsid w:val="004E1FFD"/>
    <w:rsid w:val="004E223D"/>
    <w:rsid w:val="004E22E8"/>
    <w:rsid w:val="004E250E"/>
    <w:rsid w:val="004E3D77"/>
    <w:rsid w:val="004E3F7F"/>
    <w:rsid w:val="004E425F"/>
    <w:rsid w:val="004E47CB"/>
    <w:rsid w:val="004E4989"/>
    <w:rsid w:val="004E4AC4"/>
    <w:rsid w:val="004E4ADB"/>
    <w:rsid w:val="004E571E"/>
    <w:rsid w:val="004E587A"/>
    <w:rsid w:val="004E754A"/>
    <w:rsid w:val="004E79E1"/>
    <w:rsid w:val="004F00CF"/>
    <w:rsid w:val="004F09B0"/>
    <w:rsid w:val="004F12A2"/>
    <w:rsid w:val="004F1336"/>
    <w:rsid w:val="004F173E"/>
    <w:rsid w:val="004F2030"/>
    <w:rsid w:val="004F25CA"/>
    <w:rsid w:val="004F25EB"/>
    <w:rsid w:val="004F35BE"/>
    <w:rsid w:val="004F41B5"/>
    <w:rsid w:val="004F4D29"/>
    <w:rsid w:val="004F500A"/>
    <w:rsid w:val="004F574E"/>
    <w:rsid w:val="004F5B25"/>
    <w:rsid w:val="004F649E"/>
    <w:rsid w:val="004F6F5B"/>
    <w:rsid w:val="004F71C3"/>
    <w:rsid w:val="004F78ED"/>
    <w:rsid w:val="004F7ABB"/>
    <w:rsid w:val="004F7BD6"/>
    <w:rsid w:val="005002FF"/>
    <w:rsid w:val="00500585"/>
    <w:rsid w:val="00500CA4"/>
    <w:rsid w:val="005027AF"/>
    <w:rsid w:val="00502E26"/>
    <w:rsid w:val="00503278"/>
    <w:rsid w:val="00503283"/>
    <w:rsid w:val="0050340F"/>
    <w:rsid w:val="00503423"/>
    <w:rsid w:val="00503E13"/>
    <w:rsid w:val="00503FBD"/>
    <w:rsid w:val="00504BF0"/>
    <w:rsid w:val="0050542E"/>
    <w:rsid w:val="00506208"/>
    <w:rsid w:val="005076F3"/>
    <w:rsid w:val="00507F6C"/>
    <w:rsid w:val="00511AE3"/>
    <w:rsid w:val="00511DCD"/>
    <w:rsid w:val="0051229D"/>
    <w:rsid w:val="00512747"/>
    <w:rsid w:val="00512B13"/>
    <w:rsid w:val="00512D43"/>
    <w:rsid w:val="00512FC0"/>
    <w:rsid w:val="005136D5"/>
    <w:rsid w:val="00513C78"/>
    <w:rsid w:val="005146BE"/>
    <w:rsid w:val="00515198"/>
    <w:rsid w:val="0051526F"/>
    <w:rsid w:val="005157A5"/>
    <w:rsid w:val="005157DC"/>
    <w:rsid w:val="00515DD5"/>
    <w:rsid w:val="00517225"/>
    <w:rsid w:val="005176F3"/>
    <w:rsid w:val="00517BE3"/>
    <w:rsid w:val="00517F8C"/>
    <w:rsid w:val="005200A7"/>
    <w:rsid w:val="005200C3"/>
    <w:rsid w:val="0052014E"/>
    <w:rsid w:val="00520FD6"/>
    <w:rsid w:val="0052155E"/>
    <w:rsid w:val="0052196B"/>
    <w:rsid w:val="0052273C"/>
    <w:rsid w:val="00522B9D"/>
    <w:rsid w:val="00522BF8"/>
    <w:rsid w:val="005230EB"/>
    <w:rsid w:val="005233A6"/>
    <w:rsid w:val="00523CD9"/>
    <w:rsid w:val="00523EA3"/>
    <w:rsid w:val="00524778"/>
    <w:rsid w:val="00524DF5"/>
    <w:rsid w:val="00525492"/>
    <w:rsid w:val="00525BE2"/>
    <w:rsid w:val="00525C4B"/>
    <w:rsid w:val="00525F13"/>
    <w:rsid w:val="00526172"/>
    <w:rsid w:val="00526C12"/>
    <w:rsid w:val="0052756A"/>
    <w:rsid w:val="00527888"/>
    <w:rsid w:val="00530226"/>
    <w:rsid w:val="005315C5"/>
    <w:rsid w:val="005340BF"/>
    <w:rsid w:val="005341D8"/>
    <w:rsid w:val="00534818"/>
    <w:rsid w:val="0053540B"/>
    <w:rsid w:val="005354E1"/>
    <w:rsid w:val="0053625C"/>
    <w:rsid w:val="00536493"/>
    <w:rsid w:val="00537633"/>
    <w:rsid w:val="00537688"/>
    <w:rsid w:val="005407A4"/>
    <w:rsid w:val="00540FF2"/>
    <w:rsid w:val="00541FD7"/>
    <w:rsid w:val="00542657"/>
    <w:rsid w:val="005428C7"/>
    <w:rsid w:val="0054299E"/>
    <w:rsid w:val="005436E8"/>
    <w:rsid w:val="005444B0"/>
    <w:rsid w:val="00544A36"/>
    <w:rsid w:val="00544F34"/>
    <w:rsid w:val="005457B8"/>
    <w:rsid w:val="00545FC9"/>
    <w:rsid w:val="00546370"/>
    <w:rsid w:val="005465BE"/>
    <w:rsid w:val="005470A8"/>
    <w:rsid w:val="00547131"/>
    <w:rsid w:val="005472C1"/>
    <w:rsid w:val="0054778D"/>
    <w:rsid w:val="00547B81"/>
    <w:rsid w:val="00547BD0"/>
    <w:rsid w:val="00547C1A"/>
    <w:rsid w:val="0055080E"/>
    <w:rsid w:val="00550903"/>
    <w:rsid w:val="00550C19"/>
    <w:rsid w:val="005510EF"/>
    <w:rsid w:val="00551E79"/>
    <w:rsid w:val="0055298E"/>
    <w:rsid w:val="00552A8A"/>
    <w:rsid w:val="005532C0"/>
    <w:rsid w:val="005545EB"/>
    <w:rsid w:val="00554FFE"/>
    <w:rsid w:val="005559F8"/>
    <w:rsid w:val="0055640C"/>
    <w:rsid w:val="005565C2"/>
    <w:rsid w:val="00556A45"/>
    <w:rsid w:val="00556D0C"/>
    <w:rsid w:val="00556FFC"/>
    <w:rsid w:val="005574B2"/>
    <w:rsid w:val="005575D7"/>
    <w:rsid w:val="0055782D"/>
    <w:rsid w:val="005608D9"/>
    <w:rsid w:val="00561350"/>
    <w:rsid w:val="005620D8"/>
    <w:rsid w:val="0056272B"/>
    <w:rsid w:val="00562792"/>
    <w:rsid w:val="00563149"/>
    <w:rsid w:val="0056334F"/>
    <w:rsid w:val="00563CEA"/>
    <w:rsid w:val="00563F50"/>
    <w:rsid w:val="00563F89"/>
    <w:rsid w:val="0056403D"/>
    <w:rsid w:val="005640EE"/>
    <w:rsid w:val="00564FA5"/>
    <w:rsid w:val="0056655F"/>
    <w:rsid w:val="00566C13"/>
    <w:rsid w:val="005671AB"/>
    <w:rsid w:val="00570159"/>
    <w:rsid w:val="005701C0"/>
    <w:rsid w:val="0057030E"/>
    <w:rsid w:val="00570C33"/>
    <w:rsid w:val="00571BBE"/>
    <w:rsid w:val="00571C11"/>
    <w:rsid w:val="005724ED"/>
    <w:rsid w:val="0057251E"/>
    <w:rsid w:val="0057266A"/>
    <w:rsid w:val="00572BF1"/>
    <w:rsid w:val="00573998"/>
    <w:rsid w:val="00573C2A"/>
    <w:rsid w:val="00575BCD"/>
    <w:rsid w:val="0057618D"/>
    <w:rsid w:val="0057621C"/>
    <w:rsid w:val="005765BA"/>
    <w:rsid w:val="0057673E"/>
    <w:rsid w:val="00576C46"/>
    <w:rsid w:val="00577315"/>
    <w:rsid w:val="005776F8"/>
    <w:rsid w:val="00580323"/>
    <w:rsid w:val="00581121"/>
    <w:rsid w:val="005816C0"/>
    <w:rsid w:val="00582277"/>
    <w:rsid w:val="00582623"/>
    <w:rsid w:val="00582C66"/>
    <w:rsid w:val="00582DB5"/>
    <w:rsid w:val="00582DC3"/>
    <w:rsid w:val="00583063"/>
    <w:rsid w:val="005836D0"/>
    <w:rsid w:val="00583CE8"/>
    <w:rsid w:val="00583F98"/>
    <w:rsid w:val="00583F9D"/>
    <w:rsid w:val="005848B5"/>
    <w:rsid w:val="00584DF6"/>
    <w:rsid w:val="00584E03"/>
    <w:rsid w:val="00584F41"/>
    <w:rsid w:val="00584FDE"/>
    <w:rsid w:val="0058503C"/>
    <w:rsid w:val="00585355"/>
    <w:rsid w:val="0058579E"/>
    <w:rsid w:val="00585AC7"/>
    <w:rsid w:val="00586CA7"/>
    <w:rsid w:val="00586DF3"/>
    <w:rsid w:val="0058708E"/>
    <w:rsid w:val="005870ED"/>
    <w:rsid w:val="0058787C"/>
    <w:rsid w:val="005878DA"/>
    <w:rsid w:val="00587E85"/>
    <w:rsid w:val="0059078C"/>
    <w:rsid w:val="00590A7F"/>
    <w:rsid w:val="00590ACA"/>
    <w:rsid w:val="0059173D"/>
    <w:rsid w:val="00591788"/>
    <w:rsid w:val="00591B7D"/>
    <w:rsid w:val="00591CE0"/>
    <w:rsid w:val="00591D19"/>
    <w:rsid w:val="00592388"/>
    <w:rsid w:val="00592C3A"/>
    <w:rsid w:val="00593653"/>
    <w:rsid w:val="00593847"/>
    <w:rsid w:val="005938FC"/>
    <w:rsid w:val="00595960"/>
    <w:rsid w:val="00595B20"/>
    <w:rsid w:val="00596332"/>
    <w:rsid w:val="005964E0"/>
    <w:rsid w:val="0059650C"/>
    <w:rsid w:val="005968C6"/>
    <w:rsid w:val="00597108"/>
    <w:rsid w:val="00597700"/>
    <w:rsid w:val="005A1013"/>
    <w:rsid w:val="005A1642"/>
    <w:rsid w:val="005A1B53"/>
    <w:rsid w:val="005A1E52"/>
    <w:rsid w:val="005A22D8"/>
    <w:rsid w:val="005A2B55"/>
    <w:rsid w:val="005A36E3"/>
    <w:rsid w:val="005A3BC1"/>
    <w:rsid w:val="005A3FEA"/>
    <w:rsid w:val="005A4ABA"/>
    <w:rsid w:val="005A4B38"/>
    <w:rsid w:val="005A548D"/>
    <w:rsid w:val="005A55E3"/>
    <w:rsid w:val="005A5746"/>
    <w:rsid w:val="005A6170"/>
    <w:rsid w:val="005A659C"/>
    <w:rsid w:val="005A65DE"/>
    <w:rsid w:val="005A6BD1"/>
    <w:rsid w:val="005A7070"/>
    <w:rsid w:val="005A7799"/>
    <w:rsid w:val="005B1745"/>
    <w:rsid w:val="005B1BB0"/>
    <w:rsid w:val="005B1E1C"/>
    <w:rsid w:val="005B1E2A"/>
    <w:rsid w:val="005B272E"/>
    <w:rsid w:val="005B2F0D"/>
    <w:rsid w:val="005B3785"/>
    <w:rsid w:val="005B49EB"/>
    <w:rsid w:val="005B4A59"/>
    <w:rsid w:val="005B4C77"/>
    <w:rsid w:val="005B504F"/>
    <w:rsid w:val="005B5124"/>
    <w:rsid w:val="005B55C7"/>
    <w:rsid w:val="005B606A"/>
    <w:rsid w:val="005B6167"/>
    <w:rsid w:val="005B63F5"/>
    <w:rsid w:val="005B65BC"/>
    <w:rsid w:val="005B721A"/>
    <w:rsid w:val="005B767C"/>
    <w:rsid w:val="005B7E07"/>
    <w:rsid w:val="005C0708"/>
    <w:rsid w:val="005C1010"/>
    <w:rsid w:val="005C1333"/>
    <w:rsid w:val="005C14A4"/>
    <w:rsid w:val="005C155C"/>
    <w:rsid w:val="005C21F3"/>
    <w:rsid w:val="005C24B3"/>
    <w:rsid w:val="005C287B"/>
    <w:rsid w:val="005C2B77"/>
    <w:rsid w:val="005C2F2C"/>
    <w:rsid w:val="005C39BE"/>
    <w:rsid w:val="005C3C58"/>
    <w:rsid w:val="005C3D2D"/>
    <w:rsid w:val="005C5584"/>
    <w:rsid w:val="005C597B"/>
    <w:rsid w:val="005C6AA0"/>
    <w:rsid w:val="005C71AC"/>
    <w:rsid w:val="005C7305"/>
    <w:rsid w:val="005C73A0"/>
    <w:rsid w:val="005C7556"/>
    <w:rsid w:val="005D0318"/>
    <w:rsid w:val="005D082B"/>
    <w:rsid w:val="005D09EF"/>
    <w:rsid w:val="005D2094"/>
    <w:rsid w:val="005D2142"/>
    <w:rsid w:val="005D2AE6"/>
    <w:rsid w:val="005D2F7A"/>
    <w:rsid w:val="005D3516"/>
    <w:rsid w:val="005D36A1"/>
    <w:rsid w:val="005D41D7"/>
    <w:rsid w:val="005D4274"/>
    <w:rsid w:val="005D43F5"/>
    <w:rsid w:val="005D4461"/>
    <w:rsid w:val="005D5576"/>
    <w:rsid w:val="005D584F"/>
    <w:rsid w:val="005D5AB7"/>
    <w:rsid w:val="005D5B19"/>
    <w:rsid w:val="005D65B6"/>
    <w:rsid w:val="005D6CBB"/>
    <w:rsid w:val="005D6FFD"/>
    <w:rsid w:val="005D7058"/>
    <w:rsid w:val="005E15BA"/>
    <w:rsid w:val="005E1661"/>
    <w:rsid w:val="005E1746"/>
    <w:rsid w:val="005E1A0E"/>
    <w:rsid w:val="005E1B59"/>
    <w:rsid w:val="005E1E20"/>
    <w:rsid w:val="005E2768"/>
    <w:rsid w:val="005E3694"/>
    <w:rsid w:val="005E3739"/>
    <w:rsid w:val="005E3B08"/>
    <w:rsid w:val="005E3DB2"/>
    <w:rsid w:val="005E446E"/>
    <w:rsid w:val="005E4776"/>
    <w:rsid w:val="005E4884"/>
    <w:rsid w:val="005E4960"/>
    <w:rsid w:val="005E4969"/>
    <w:rsid w:val="005E4CD4"/>
    <w:rsid w:val="005E5A57"/>
    <w:rsid w:val="005E6081"/>
    <w:rsid w:val="005E6ACD"/>
    <w:rsid w:val="005E7BEC"/>
    <w:rsid w:val="005E7E7A"/>
    <w:rsid w:val="005E7ECE"/>
    <w:rsid w:val="005F03F3"/>
    <w:rsid w:val="005F0441"/>
    <w:rsid w:val="005F0505"/>
    <w:rsid w:val="005F0B52"/>
    <w:rsid w:val="005F1473"/>
    <w:rsid w:val="005F15B3"/>
    <w:rsid w:val="005F17B4"/>
    <w:rsid w:val="005F1906"/>
    <w:rsid w:val="005F1F6A"/>
    <w:rsid w:val="005F23A0"/>
    <w:rsid w:val="005F27FE"/>
    <w:rsid w:val="005F2966"/>
    <w:rsid w:val="005F3549"/>
    <w:rsid w:val="005F3E40"/>
    <w:rsid w:val="005F4368"/>
    <w:rsid w:val="005F473B"/>
    <w:rsid w:val="005F4913"/>
    <w:rsid w:val="005F59BE"/>
    <w:rsid w:val="005F5A10"/>
    <w:rsid w:val="005F5A54"/>
    <w:rsid w:val="005F5C73"/>
    <w:rsid w:val="005F5D13"/>
    <w:rsid w:val="005F602A"/>
    <w:rsid w:val="005F73BD"/>
    <w:rsid w:val="005F7504"/>
    <w:rsid w:val="005F7AE6"/>
    <w:rsid w:val="005F7B07"/>
    <w:rsid w:val="005F7CE2"/>
    <w:rsid w:val="005F7D8C"/>
    <w:rsid w:val="0060056B"/>
    <w:rsid w:val="00600A06"/>
    <w:rsid w:val="00600ABA"/>
    <w:rsid w:val="00600C53"/>
    <w:rsid w:val="00600E85"/>
    <w:rsid w:val="00600FEA"/>
    <w:rsid w:val="00601834"/>
    <w:rsid w:val="00601B13"/>
    <w:rsid w:val="00602912"/>
    <w:rsid w:val="00602EB6"/>
    <w:rsid w:val="00603967"/>
    <w:rsid w:val="006040C6"/>
    <w:rsid w:val="006046EF"/>
    <w:rsid w:val="00604827"/>
    <w:rsid w:val="00604B20"/>
    <w:rsid w:val="00604D81"/>
    <w:rsid w:val="00604FB8"/>
    <w:rsid w:val="00605177"/>
    <w:rsid w:val="00605C93"/>
    <w:rsid w:val="006064C2"/>
    <w:rsid w:val="0060689B"/>
    <w:rsid w:val="006069D5"/>
    <w:rsid w:val="006076BE"/>
    <w:rsid w:val="00607FDE"/>
    <w:rsid w:val="00611AAD"/>
    <w:rsid w:val="00611CC2"/>
    <w:rsid w:val="00612099"/>
    <w:rsid w:val="006122C5"/>
    <w:rsid w:val="00612460"/>
    <w:rsid w:val="00612CD4"/>
    <w:rsid w:val="00613D0C"/>
    <w:rsid w:val="00613D6F"/>
    <w:rsid w:val="0061430F"/>
    <w:rsid w:val="0061462A"/>
    <w:rsid w:val="00615851"/>
    <w:rsid w:val="006164AF"/>
    <w:rsid w:val="00616C9F"/>
    <w:rsid w:val="006170D2"/>
    <w:rsid w:val="00617B6C"/>
    <w:rsid w:val="00617BDF"/>
    <w:rsid w:val="00620165"/>
    <w:rsid w:val="006201E3"/>
    <w:rsid w:val="0062084E"/>
    <w:rsid w:val="00620F52"/>
    <w:rsid w:val="00620FF6"/>
    <w:rsid w:val="00621C07"/>
    <w:rsid w:val="00621E57"/>
    <w:rsid w:val="00622ACC"/>
    <w:rsid w:val="00623034"/>
    <w:rsid w:val="00623771"/>
    <w:rsid w:val="00623A2E"/>
    <w:rsid w:val="00623ADC"/>
    <w:rsid w:val="00623FFF"/>
    <w:rsid w:val="0062411F"/>
    <w:rsid w:val="00624A2D"/>
    <w:rsid w:val="00624DAC"/>
    <w:rsid w:val="00625311"/>
    <w:rsid w:val="0062566F"/>
    <w:rsid w:val="00625A0D"/>
    <w:rsid w:val="00625B2D"/>
    <w:rsid w:val="00625BDE"/>
    <w:rsid w:val="0062693C"/>
    <w:rsid w:val="0062720B"/>
    <w:rsid w:val="006276B4"/>
    <w:rsid w:val="00627A2E"/>
    <w:rsid w:val="0063064E"/>
    <w:rsid w:val="006306C9"/>
    <w:rsid w:val="006308B3"/>
    <w:rsid w:val="00631624"/>
    <w:rsid w:val="0063184D"/>
    <w:rsid w:val="006323D1"/>
    <w:rsid w:val="006326C5"/>
    <w:rsid w:val="00632C46"/>
    <w:rsid w:val="00633123"/>
    <w:rsid w:val="006337E3"/>
    <w:rsid w:val="006338D5"/>
    <w:rsid w:val="00633AA0"/>
    <w:rsid w:val="0063451D"/>
    <w:rsid w:val="00634E74"/>
    <w:rsid w:val="006357D3"/>
    <w:rsid w:val="00635C81"/>
    <w:rsid w:val="0063769A"/>
    <w:rsid w:val="00637A54"/>
    <w:rsid w:val="00637B03"/>
    <w:rsid w:val="006401BC"/>
    <w:rsid w:val="00640257"/>
    <w:rsid w:val="00640566"/>
    <w:rsid w:val="00640FBF"/>
    <w:rsid w:val="0064135E"/>
    <w:rsid w:val="00641C34"/>
    <w:rsid w:val="00641D74"/>
    <w:rsid w:val="006422DE"/>
    <w:rsid w:val="006428D7"/>
    <w:rsid w:val="00642ECA"/>
    <w:rsid w:val="006433E9"/>
    <w:rsid w:val="006436F3"/>
    <w:rsid w:val="006436F6"/>
    <w:rsid w:val="006439DC"/>
    <w:rsid w:val="00644002"/>
    <w:rsid w:val="006442E6"/>
    <w:rsid w:val="0064458C"/>
    <w:rsid w:val="006448C8"/>
    <w:rsid w:val="00644AAD"/>
    <w:rsid w:val="00644AC5"/>
    <w:rsid w:val="00645A24"/>
    <w:rsid w:val="00646041"/>
    <w:rsid w:val="006464DC"/>
    <w:rsid w:val="0064698C"/>
    <w:rsid w:val="00646BDC"/>
    <w:rsid w:val="00647607"/>
    <w:rsid w:val="00647E66"/>
    <w:rsid w:val="00651227"/>
    <w:rsid w:val="006519FB"/>
    <w:rsid w:val="00651A63"/>
    <w:rsid w:val="00651BF8"/>
    <w:rsid w:val="00651DF4"/>
    <w:rsid w:val="006526BE"/>
    <w:rsid w:val="00654165"/>
    <w:rsid w:val="00654424"/>
    <w:rsid w:val="006544B7"/>
    <w:rsid w:val="006545ED"/>
    <w:rsid w:val="00655320"/>
    <w:rsid w:val="006560A4"/>
    <w:rsid w:val="006560FB"/>
    <w:rsid w:val="00656906"/>
    <w:rsid w:val="0065751E"/>
    <w:rsid w:val="0065783A"/>
    <w:rsid w:val="00657DFB"/>
    <w:rsid w:val="00660487"/>
    <w:rsid w:val="00660A5C"/>
    <w:rsid w:val="00660B6E"/>
    <w:rsid w:val="00660D23"/>
    <w:rsid w:val="006615E2"/>
    <w:rsid w:val="006616E0"/>
    <w:rsid w:val="00661B15"/>
    <w:rsid w:val="00661C71"/>
    <w:rsid w:val="006626AB"/>
    <w:rsid w:val="006636B3"/>
    <w:rsid w:val="00663A0D"/>
    <w:rsid w:val="00664285"/>
    <w:rsid w:val="00664B1F"/>
    <w:rsid w:val="00664BE6"/>
    <w:rsid w:val="00664D49"/>
    <w:rsid w:val="00664F97"/>
    <w:rsid w:val="00664FEE"/>
    <w:rsid w:val="006657A7"/>
    <w:rsid w:val="00665AB2"/>
    <w:rsid w:val="006661A2"/>
    <w:rsid w:val="0066777A"/>
    <w:rsid w:val="00667A78"/>
    <w:rsid w:val="00667EFD"/>
    <w:rsid w:val="006712A1"/>
    <w:rsid w:val="00671479"/>
    <w:rsid w:val="00671B03"/>
    <w:rsid w:val="00671C4F"/>
    <w:rsid w:val="00671F9F"/>
    <w:rsid w:val="00672825"/>
    <w:rsid w:val="00672940"/>
    <w:rsid w:val="00672E96"/>
    <w:rsid w:val="006731B1"/>
    <w:rsid w:val="00673283"/>
    <w:rsid w:val="00674093"/>
    <w:rsid w:val="0067447E"/>
    <w:rsid w:val="006756F5"/>
    <w:rsid w:val="006757E5"/>
    <w:rsid w:val="00675A17"/>
    <w:rsid w:val="00675D3C"/>
    <w:rsid w:val="00676443"/>
    <w:rsid w:val="00676805"/>
    <w:rsid w:val="00676928"/>
    <w:rsid w:val="00676C29"/>
    <w:rsid w:val="00676E99"/>
    <w:rsid w:val="0067705B"/>
    <w:rsid w:val="00677270"/>
    <w:rsid w:val="00677379"/>
    <w:rsid w:val="006802CC"/>
    <w:rsid w:val="0068064C"/>
    <w:rsid w:val="006806E2"/>
    <w:rsid w:val="00682092"/>
    <w:rsid w:val="0068232B"/>
    <w:rsid w:val="0068254E"/>
    <w:rsid w:val="00682665"/>
    <w:rsid w:val="00682B0F"/>
    <w:rsid w:val="00682B77"/>
    <w:rsid w:val="00682C8E"/>
    <w:rsid w:val="00683892"/>
    <w:rsid w:val="00683B0B"/>
    <w:rsid w:val="00684179"/>
    <w:rsid w:val="0068509A"/>
    <w:rsid w:val="0068583B"/>
    <w:rsid w:val="006860EF"/>
    <w:rsid w:val="006867FF"/>
    <w:rsid w:val="00687060"/>
    <w:rsid w:val="006876C1"/>
    <w:rsid w:val="0068770D"/>
    <w:rsid w:val="00687A91"/>
    <w:rsid w:val="00687D67"/>
    <w:rsid w:val="006906BD"/>
    <w:rsid w:val="00690A6A"/>
    <w:rsid w:val="00691878"/>
    <w:rsid w:val="006919F1"/>
    <w:rsid w:val="00691B08"/>
    <w:rsid w:val="00691ED3"/>
    <w:rsid w:val="0069202A"/>
    <w:rsid w:val="00692342"/>
    <w:rsid w:val="00692E7C"/>
    <w:rsid w:val="00692FFD"/>
    <w:rsid w:val="00693F3F"/>
    <w:rsid w:val="0069518A"/>
    <w:rsid w:val="00695536"/>
    <w:rsid w:val="00695851"/>
    <w:rsid w:val="00695963"/>
    <w:rsid w:val="00695F35"/>
    <w:rsid w:val="006963A9"/>
    <w:rsid w:val="006966FA"/>
    <w:rsid w:val="00696AF9"/>
    <w:rsid w:val="00696BD2"/>
    <w:rsid w:val="0069770D"/>
    <w:rsid w:val="006979F2"/>
    <w:rsid w:val="00697F81"/>
    <w:rsid w:val="006A01E6"/>
    <w:rsid w:val="006A0528"/>
    <w:rsid w:val="006A1247"/>
    <w:rsid w:val="006A14F6"/>
    <w:rsid w:val="006A1AE6"/>
    <w:rsid w:val="006A21A6"/>
    <w:rsid w:val="006A279D"/>
    <w:rsid w:val="006A2E4C"/>
    <w:rsid w:val="006A317B"/>
    <w:rsid w:val="006A328F"/>
    <w:rsid w:val="006A397B"/>
    <w:rsid w:val="006A3D23"/>
    <w:rsid w:val="006A46C3"/>
    <w:rsid w:val="006A4A55"/>
    <w:rsid w:val="006A4C98"/>
    <w:rsid w:val="006A4CFB"/>
    <w:rsid w:val="006A4FD2"/>
    <w:rsid w:val="006A53F0"/>
    <w:rsid w:val="006A5B4F"/>
    <w:rsid w:val="006A5DB3"/>
    <w:rsid w:val="006A6DBD"/>
    <w:rsid w:val="006A6DF8"/>
    <w:rsid w:val="006A7213"/>
    <w:rsid w:val="006A763B"/>
    <w:rsid w:val="006A7690"/>
    <w:rsid w:val="006A77FB"/>
    <w:rsid w:val="006A7923"/>
    <w:rsid w:val="006A7B14"/>
    <w:rsid w:val="006B0160"/>
    <w:rsid w:val="006B1A0D"/>
    <w:rsid w:val="006B2074"/>
    <w:rsid w:val="006B2448"/>
    <w:rsid w:val="006B24CF"/>
    <w:rsid w:val="006B36D1"/>
    <w:rsid w:val="006B3C1A"/>
    <w:rsid w:val="006B4A5C"/>
    <w:rsid w:val="006B4B3F"/>
    <w:rsid w:val="006B5748"/>
    <w:rsid w:val="006B61FE"/>
    <w:rsid w:val="006B6A13"/>
    <w:rsid w:val="006B735C"/>
    <w:rsid w:val="006B75C2"/>
    <w:rsid w:val="006B7904"/>
    <w:rsid w:val="006B7CF2"/>
    <w:rsid w:val="006C0217"/>
    <w:rsid w:val="006C0A26"/>
    <w:rsid w:val="006C1486"/>
    <w:rsid w:val="006C1916"/>
    <w:rsid w:val="006C1A90"/>
    <w:rsid w:val="006C1CEA"/>
    <w:rsid w:val="006C1D22"/>
    <w:rsid w:val="006C1E2C"/>
    <w:rsid w:val="006C1EC9"/>
    <w:rsid w:val="006C2B23"/>
    <w:rsid w:val="006C2C66"/>
    <w:rsid w:val="006C2CB7"/>
    <w:rsid w:val="006C2E79"/>
    <w:rsid w:val="006C310C"/>
    <w:rsid w:val="006C3141"/>
    <w:rsid w:val="006C33A6"/>
    <w:rsid w:val="006C33DA"/>
    <w:rsid w:val="006C3437"/>
    <w:rsid w:val="006C3E8F"/>
    <w:rsid w:val="006C3FE3"/>
    <w:rsid w:val="006C4E74"/>
    <w:rsid w:val="006C5080"/>
    <w:rsid w:val="006C5B67"/>
    <w:rsid w:val="006C6003"/>
    <w:rsid w:val="006C673E"/>
    <w:rsid w:val="006C68D9"/>
    <w:rsid w:val="006C6D5E"/>
    <w:rsid w:val="006C7384"/>
    <w:rsid w:val="006C7705"/>
    <w:rsid w:val="006C7CEA"/>
    <w:rsid w:val="006D0FEC"/>
    <w:rsid w:val="006D1152"/>
    <w:rsid w:val="006D1CFF"/>
    <w:rsid w:val="006D2253"/>
    <w:rsid w:val="006D22FC"/>
    <w:rsid w:val="006D2749"/>
    <w:rsid w:val="006D3328"/>
    <w:rsid w:val="006D3C0A"/>
    <w:rsid w:val="006D3C4C"/>
    <w:rsid w:val="006D3F37"/>
    <w:rsid w:val="006D47AB"/>
    <w:rsid w:val="006D4AB5"/>
    <w:rsid w:val="006D53D6"/>
    <w:rsid w:val="006D6560"/>
    <w:rsid w:val="006D733C"/>
    <w:rsid w:val="006E03BB"/>
    <w:rsid w:val="006E07D1"/>
    <w:rsid w:val="006E0C26"/>
    <w:rsid w:val="006E1A07"/>
    <w:rsid w:val="006E255D"/>
    <w:rsid w:val="006E3B8A"/>
    <w:rsid w:val="006E45F6"/>
    <w:rsid w:val="006E540F"/>
    <w:rsid w:val="006E5A8A"/>
    <w:rsid w:val="006E5B1C"/>
    <w:rsid w:val="006E5E83"/>
    <w:rsid w:val="006E6449"/>
    <w:rsid w:val="006E6F36"/>
    <w:rsid w:val="006E77B3"/>
    <w:rsid w:val="006E7888"/>
    <w:rsid w:val="006E795D"/>
    <w:rsid w:val="006F04FF"/>
    <w:rsid w:val="006F075E"/>
    <w:rsid w:val="006F1858"/>
    <w:rsid w:val="006F1A93"/>
    <w:rsid w:val="006F1F4B"/>
    <w:rsid w:val="006F339E"/>
    <w:rsid w:val="006F38CB"/>
    <w:rsid w:val="006F402D"/>
    <w:rsid w:val="006F560B"/>
    <w:rsid w:val="006F5C65"/>
    <w:rsid w:val="006F5EF9"/>
    <w:rsid w:val="006F607D"/>
    <w:rsid w:val="006F6208"/>
    <w:rsid w:val="006F63DE"/>
    <w:rsid w:val="006F70EE"/>
    <w:rsid w:val="006F7FD2"/>
    <w:rsid w:val="00700277"/>
    <w:rsid w:val="0070147F"/>
    <w:rsid w:val="00701B7F"/>
    <w:rsid w:val="00701B96"/>
    <w:rsid w:val="00701CE1"/>
    <w:rsid w:val="00702053"/>
    <w:rsid w:val="007020EE"/>
    <w:rsid w:val="00702164"/>
    <w:rsid w:val="00702C22"/>
    <w:rsid w:val="0070360A"/>
    <w:rsid w:val="00703C94"/>
    <w:rsid w:val="00703DC7"/>
    <w:rsid w:val="00703E6D"/>
    <w:rsid w:val="00703FF1"/>
    <w:rsid w:val="00704094"/>
    <w:rsid w:val="00704179"/>
    <w:rsid w:val="0070438E"/>
    <w:rsid w:val="00704424"/>
    <w:rsid w:val="00704D57"/>
    <w:rsid w:val="007055A0"/>
    <w:rsid w:val="007058C7"/>
    <w:rsid w:val="00706835"/>
    <w:rsid w:val="00706B1B"/>
    <w:rsid w:val="00707C2E"/>
    <w:rsid w:val="00707C3F"/>
    <w:rsid w:val="00710788"/>
    <w:rsid w:val="007107D2"/>
    <w:rsid w:val="00710FA7"/>
    <w:rsid w:val="0071142C"/>
    <w:rsid w:val="00712106"/>
    <w:rsid w:val="007125EB"/>
    <w:rsid w:val="0071301E"/>
    <w:rsid w:val="00713209"/>
    <w:rsid w:val="007132B9"/>
    <w:rsid w:val="00713607"/>
    <w:rsid w:val="00713625"/>
    <w:rsid w:val="00713F4A"/>
    <w:rsid w:val="00714445"/>
    <w:rsid w:val="00714451"/>
    <w:rsid w:val="0071445B"/>
    <w:rsid w:val="00714A78"/>
    <w:rsid w:val="007151EC"/>
    <w:rsid w:val="00716DFB"/>
    <w:rsid w:val="00717132"/>
    <w:rsid w:val="007172AF"/>
    <w:rsid w:val="007178EE"/>
    <w:rsid w:val="00720525"/>
    <w:rsid w:val="007219F9"/>
    <w:rsid w:val="0072231E"/>
    <w:rsid w:val="0072278C"/>
    <w:rsid w:val="007234D5"/>
    <w:rsid w:val="0072402F"/>
    <w:rsid w:val="007243F9"/>
    <w:rsid w:val="00724537"/>
    <w:rsid w:val="007247ED"/>
    <w:rsid w:val="00724ACA"/>
    <w:rsid w:val="00725810"/>
    <w:rsid w:val="007267FE"/>
    <w:rsid w:val="00727A7C"/>
    <w:rsid w:val="00727D18"/>
    <w:rsid w:val="00730FB0"/>
    <w:rsid w:val="00731954"/>
    <w:rsid w:val="00732D7E"/>
    <w:rsid w:val="00732F69"/>
    <w:rsid w:val="00733508"/>
    <w:rsid w:val="0073378B"/>
    <w:rsid w:val="0073475C"/>
    <w:rsid w:val="00734929"/>
    <w:rsid w:val="00734F4D"/>
    <w:rsid w:val="007363C4"/>
    <w:rsid w:val="00736C4D"/>
    <w:rsid w:val="00736EF3"/>
    <w:rsid w:val="00737059"/>
    <w:rsid w:val="00737897"/>
    <w:rsid w:val="00737929"/>
    <w:rsid w:val="00737CF8"/>
    <w:rsid w:val="00737FD0"/>
    <w:rsid w:val="007404B2"/>
    <w:rsid w:val="007407B0"/>
    <w:rsid w:val="00740AB9"/>
    <w:rsid w:val="007411CF"/>
    <w:rsid w:val="00741529"/>
    <w:rsid w:val="00742919"/>
    <w:rsid w:val="00742B20"/>
    <w:rsid w:val="00742DE6"/>
    <w:rsid w:val="00742ED1"/>
    <w:rsid w:val="007431F8"/>
    <w:rsid w:val="00744280"/>
    <w:rsid w:val="00744283"/>
    <w:rsid w:val="00746535"/>
    <w:rsid w:val="00746739"/>
    <w:rsid w:val="00746C60"/>
    <w:rsid w:val="0074712D"/>
    <w:rsid w:val="0074721D"/>
    <w:rsid w:val="007473CA"/>
    <w:rsid w:val="007475CE"/>
    <w:rsid w:val="00751ABC"/>
    <w:rsid w:val="00751E93"/>
    <w:rsid w:val="00752256"/>
    <w:rsid w:val="007523D7"/>
    <w:rsid w:val="00752BB0"/>
    <w:rsid w:val="007532D6"/>
    <w:rsid w:val="00753804"/>
    <w:rsid w:val="007539E5"/>
    <w:rsid w:val="00753E27"/>
    <w:rsid w:val="00755738"/>
    <w:rsid w:val="00756160"/>
    <w:rsid w:val="00756D30"/>
    <w:rsid w:val="0075767A"/>
    <w:rsid w:val="00757E53"/>
    <w:rsid w:val="00757F3F"/>
    <w:rsid w:val="00760150"/>
    <w:rsid w:val="00760382"/>
    <w:rsid w:val="007603C6"/>
    <w:rsid w:val="007607EC"/>
    <w:rsid w:val="00760B58"/>
    <w:rsid w:val="00760E9E"/>
    <w:rsid w:val="00760F36"/>
    <w:rsid w:val="00760FF4"/>
    <w:rsid w:val="007612B3"/>
    <w:rsid w:val="0076184D"/>
    <w:rsid w:val="00761DD6"/>
    <w:rsid w:val="00761E38"/>
    <w:rsid w:val="00762064"/>
    <w:rsid w:val="007621D5"/>
    <w:rsid w:val="007622B8"/>
    <w:rsid w:val="00764054"/>
    <w:rsid w:val="0076509C"/>
    <w:rsid w:val="00765456"/>
    <w:rsid w:val="00766330"/>
    <w:rsid w:val="0076645A"/>
    <w:rsid w:val="00766AF1"/>
    <w:rsid w:val="0076786C"/>
    <w:rsid w:val="007678BA"/>
    <w:rsid w:val="00767BA3"/>
    <w:rsid w:val="00770DCA"/>
    <w:rsid w:val="0077177F"/>
    <w:rsid w:val="00773099"/>
    <w:rsid w:val="007737FA"/>
    <w:rsid w:val="00773915"/>
    <w:rsid w:val="007739AD"/>
    <w:rsid w:val="0077413E"/>
    <w:rsid w:val="00774B1F"/>
    <w:rsid w:val="00774FFD"/>
    <w:rsid w:val="00775690"/>
    <w:rsid w:val="00775716"/>
    <w:rsid w:val="00775CAC"/>
    <w:rsid w:val="0077670F"/>
    <w:rsid w:val="00776F2A"/>
    <w:rsid w:val="007770AF"/>
    <w:rsid w:val="00777AE3"/>
    <w:rsid w:val="00777DAE"/>
    <w:rsid w:val="007800C8"/>
    <w:rsid w:val="00780172"/>
    <w:rsid w:val="007806BE"/>
    <w:rsid w:val="00780733"/>
    <w:rsid w:val="00780853"/>
    <w:rsid w:val="00780923"/>
    <w:rsid w:val="007815D1"/>
    <w:rsid w:val="007817A6"/>
    <w:rsid w:val="00781F25"/>
    <w:rsid w:val="00782050"/>
    <w:rsid w:val="0078288D"/>
    <w:rsid w:val="00782BDC"/>
    <w:rsid w:val="00782F4B"/>
    <w:rsid w:val="00783852"/>
    <w:rsid w:val="00783B32"/>
    <w:rsid w:val="007846B6"/>
    <w:rsid w:val="00784A87"/>
    <w:rsid w:val="00784ADF"/>
    <w:rsid w:val="00784E7B"/>
    <w:rsid w:val="00785B91"/>
    <w:rsid w:val="00785D61"/>
    <w:rsid w:val="00786122"/>
    <w:rsid w:val="0078637A"/>
    <w:rsid w:val="00786745"/>
    <w:rsid w:val="0078789E"/>
    <w:rsid w:val="0078797E"/>
    <w:rsid w:val="00787A29"/>
    <w:rsid w:val="00787BC3"/>
    <w:rsid w:val="0079027C"/>
    <w:rsid w:val="007906A6"/>
    <w:rsid w:val="00790BE4"/>
    <w:rsid w:val="00791176"/>
    <w:rsid w:val="007912D5"/>
    <w:rsid w:val="00791380"/>
    <w:rsid w:val="00791980"/>
    <w:rsid w:val="00791F07"/>
    <w:rsid w:val="00791F60"/>
    <w:rsid w:val="007921D8"/>
    <w:rsid w:val="0079260A"/>
    <w:rsid w:val="00792A43"/>
    <w:rsid w:val="00792AFA"/>
    <w:rsid w:val="00792B17"/>
    <w:rsid w:val="007931A6"/>
    <w:rsid w:val="0079365D"/>
    <w:rsid w:val="007937F1"/>
    <w:rsid w:val="007939FA"/>
    <w:rsid w:val="00793C2E"/>
    <w:rsid w:val="00793D95"/>
    <w:rsid w:val="00793F57"/>
    <w:rsid w:val="0079414E"/>
    <w:rsid w:val="00794343"/>
    <w:rsid w:val="00794F64"/>
    <w:rsid w:val="00796467"/>
    <w:rsid w:val="00797069"/>
    <w:rsid w:val="00797242"/>
    <w:rsid w:val="00797DE8"/>
    <w:rsid w:val="007A0525"/>
    <w:rsid w:val="007A08C8"/>
    <w:rsid w:val="007A0B2D"/>
    <w:rsid w:val="007A0FC3"/>
    <w:rsid w:val="007A18FD"/>
    <w:rsid w:val="007A190A"/>
    <w:rsid w:val="007A22F7"/>
    <w:rsid w:val="007A265A"/>
    <w:rsid w:val="007A27C7"/>
    <w:rsid w:val="007A2A41"/>
    <w:rsid w:val="007A2EDC"/>
    <w:rsid w:val="007A34D6"/>
    <w:rsid w:val="007A3BE4"/>
    <w:rsid w:val="007A3D5E"/>
    <w:rsid w:val="007A445C"/>
    <w:rsid w:val="007A4704"/>
    <w:rsid w:val="007A48A6"/>
    <w:rsid w:val="007A4DCE"/>
    <w:rsid w:val="007A6732"/>
    <w:rsid w:val="007A70C2"/>
    <w:rsid w:val="007A721C"/>
    <w:rsid w:val="007A79EB"/>
    <w:rsid w:val="007B03E4"/>
    <w:rsid w:val="007B074D"/>
    <w:rsid w:val="007B09B6"/>
    <w:rsid w:val="007B1FA5"/>
    <w:rsid w:val="007B24A5"/>
    <w:rsid w:val="007B3814"/>
    <w:rsid w:val="007B3BC5"/>
    <w:rsid w:val="007B40D2"/>
    <w:rsid w:val="007B44D8"/>
    <w:rsid w:val="007B453F"/>
    <w:rsid w:val="007B46B9"/>
    <w:rsid w:val="007B4A8C"/>
    <w:rsid w:val="007B4E98"/>
    <w:rsid w:val="007B50FA"/>
    <w:rsid w:val="007B535D"/>
    <w:rsid w:val="007B55D2"/>
    <w:rsid w:val="007B5CBA"/>
    <w:rsid w:val="007B61AB"/>
    <w:rsid w:val="007B62FA"/>
    <w:rsid w:val="007B641C"/>
    <w:rsid w:val="007B6A2B"/>
    <w:rsid w:val="007B6EB8"/>
    <w:rsid w:val="007B6F74"/>
    <w:rsid w:val="007B6F94"/>
    <w:rsid w:val="007B740B"/>
    <w:rsid w:val="007B74A7"/>
    <w:rsid w:val="007C0542"/>
    <w:rsid w:val="007C06F8"/>
    <w:rsid w:val="007C0811"/>
    <w:rsid w:val="007C0934"/>
    <w:rsid w:val="007C200F"/>
    <w:rsid w:val="007C2267"/>
    <w:rsid w:val="007C2B9A"/>
    <w:rsid w:val="007C2BEF"/>
    <w:rsid w:val="007C368A"/>
    <w:rsid w:val="007C3A23"/>
    <w:rsid w:val="007C3D84"/>
    <w:rsid w:val="007C42A6"/>
    <w:rsid w:val="007C4624"/>
    <w:rsid w:val="007C465F"/>
    <w:rsid w:val="007C4808"/>
    <w:rsid w:val="007C511A"/>
    <w:rsid w:val="007C55E1"/>
    <w:rsid w:val="007C59AD"/>
    <w:rsid w:val="007C5A30"/>
    <w:rsid w:val="007C694D"/>
    <w:rsid w:val="007C7518"/>
    <w:rsid w:val="007C7FBF"/>
    <w:rsid w:val="007D1226"/>
    <w:rsid w:val="007D19C1"/>
    <w:rsid w:val="007D23C5"/>
    <w:rsid w:val="007D2A17"/>
    <w:rsid w:val="007D2CAC"/>
    <w:rsid w:val="007D2F55"/>
    <w:rsid w:val="007D2F65"/>
    <w:rsid w:val="007D3247"/>
    <w:rsid w:val="007D3351"/>
    <w:rsid w:val="007D4A47"/>
    <w:rsid w:val="007D52FF"/>
    <w:rsid w:val="007D5A50"/>
    <w:rsid w:val="007D5C15"/>
    <w:rsid w:val="007D6037"/>
    <w:rsid w:val="007D7364"/>
    <w:rsid w:val="007D7693"/>
    <w:rsid w:val="007D77E2"/>
    <w:rsid w:val="007D7E57"/>
    <w:rsid w:val="007E0465"/>
    <w:rsid w:val="007E0DC8"/>
    <w:rsid w:val="007E1873"/>
    <w:rsid w:val="007E1AD9"/>
    <w:rsid w:val="007E1E27"/>
    <w:rsid w:val="007E2273"/>
    <w:rsid w:val="007E36FE"/>
    <w:rsid w:val="007E3806"/>
    <w:rsid w:val="007E3F58"/>
    <w:rsid w:val="007E5209"/>
    <w:rsid w:val="007E525C"/>
    <w:rsid w:val="007E639B"/>
    <w:rsid w:val="007E680B"/>
    <w:rsid w:val="007E6D84"/>
    <w:rsid w:val="007E6E31"/>
    <w:rsid w:val="007E7587"/>
    <w:rsid w:val="007E7EFB"/>
    <w:rsid w:val="007F02A5"/>
    <w:rsid w:val="007F0982"/>
    <w:rsid w:val="007F098F"/>
    <w:rsid w:val="007F09BD"/>
    <w:rsid w:val="007F1077"/>
    <w:rsid w:val="007F11D5"/>
    <w:rsid w:val="007F1409"/>
    <w:rsid w:val="007F2368"/>
    <w:rsid w:val="007F2934"/>
    <w:rsid w:val="007F2CE2"/>
    <w:rsid w:val="007F30CF"/>
    <w:rsid w:val="007F36B7"/>
    <w:rsid w:val="007F3FF6"/>
    <w:rsid w:val="007F5378"/>
    <w:rsid w:val="007F5671"/>
    <w:rsid w:val="007F5E62"/>
    <w:rsid w:val="007F68AE"/>
    <w:rsid w:val="007F6B5B"/>
    <w:rsid w:val="007F72E4"/>
    <w:rsid w:val="007F78F1"/>
    <w:rsid w:val="007F7A60"/>
    <w:rsid w:val="00800628"/>
    <w:rsid w:val="00800B88"/>
    <w:rsid w:val="00801C90"/>
    <w:rsid w:val="00801EE2"/>
    <w:rsid w:val="0080343F"/>
    <w:rsid w:val="008035C4"/>
    <w:rsid w:val="00803D23"/>
    <w:rsid w:val="00804145"/>
    <w:rsid w:val="00804732"/>
    <w:rsid w:val="008048AC"/>
    <w:rsid w:val="00804C7F"/>
    <w:rsid w:val="0080515B"/>
    <w:rsid w:val="00806776"/>
    <w:rsid w:val="00806A4F"/>
    <w:rsid w:val="00806B23"/>
    <w:rsid w:val="00806D31"/>
    <w:rsid w:val="00806EA4"/>
    <w:rsid w:val="0080741E"/>
    <w:rsid w:val="00807B3E"/>
    <w:rsid w:val="0081004B"/>
    <w:rsid w:val="00810977"/>
    <w:rsid w:val="0081114B"/>
    <w:rsid w:val="0081183B"/>
    <w:rsid w:val="00811BED"/>
    <w:rsid w:val="008121D0"/>
    <w:rsid w:val="0081258B"/>
    <w:rsid w:val="00812D1B"/>
    <w:rsid w:val="008135F4"/>
    <w:rsid w:val="008136EC"/>
    <w:rsid w:val="00813CBF"/>
    <w:rsid w:val="00814157"/>
    <w:rsid w:val="00814282"/>
    <w:rsid w:val="00814465"/>
    <w:rsid w:val="0081451F"/>
    <w:rsid w:val="008149BD"/>
    <w:rsid w:val="00814D8A"/>
    <w:rsid w:val="00814FF8"/>
    <w:rsid w:val="00815515"/>
    <w:rsid w:val="00815F9E"/>
    <w:rsid w:val="00816330"/>
    <w:rsid w:val="008165F6"/>
    <w:rsid w:val="008166A4"/>
    <w:rsid w:val="008168B2"/>
    <w:rsid w:val="00817261"/>
    <w:rsid w:val="0081758A"/>
    <w:rsid w:val="008178FC"/>
    <w:rsid w:val="00817A1D"/>
    <w:rsid w:val="00817A8F"/>
    <w:rsid w:val="00820057"/>
    <w:rsid w:val="0082017D"/>
    <w:rsid w:val="00820BBC"/>
    <w:rsid w:val="00820CD6"/>
    <w:rsid w:val="00820D79"/>
    <w:rsid w:val="008210CE"/>
    <w:rsid w:val="00821E72"/>
    <w:rsid w:val="0082257B"/>
    <w:rsid w:val="008237FF"/>
    <w:rsid w:val="00823950"/>
    <w:rsid w:val="00823B22"/>
    <w:rsid w:val="008240BA"/>
    <w:rsid w:val="008253EA"/>
    <w:rsid w:val="00825A30"/>
    <w:rsid w:val="00826AEA"/>
    <w:rsid w:val="00826F7E"/>
    <w:rsid w:val="008270AC"/>
    <w:rsid w:val="0082759D"/>
    <w:rsid w:val="00827880"/>
    <w:rsid w:val="0082796E"/>
    <w:rsid w:val="00827C22"/>
    <w:rsid w:val="00830B05"/>
    <w:rsid w:val="00831030"/>
    <w:rsid w:val="00831205"/>
    <w:rsid w:val="008324F6"/>
    <w:rsid w:val="008328D8"/>
    <w:rsid w:val="00832B85"/>
    <w:rsid w:val="00832E72"/>
    <w:rsid w:val="008334F1"/>
    <w:rsid w:val="00833B99"/>
    <w:rsid w:val="00834096"/>
    <w:rsid w:val="008340F9"/>
    <w:rsid w:val="008341BC"/>
    <w:rsid w:val="00834AAC"/>
    <w:rsid w:val="00834E21"/>
    <w:rsid w:val="008351B5"/>
    <w:rsid w:val="00835599"/>
    <w:rsid w:val="00835799"/>
    <w:rsid w:val="008358EE"/>
    <w:rsid w:val="008360BF"/>
    <w:rsid w:val="00836340"/>
    <w:rsid w:val="00837067"/>
    <w:rsid w:val="00837C43"/>
    <w:rsid w:val="00840182"/>
    <w:rsid w:val="00840277"/>
    <w:rsid w:val="0084029A"/>
    <w:rsid w:val="00840720"/>
    <w:rsid w:val="00840FB7"/>
    <w:rsid w:val="008412AC"/>
    <w:rsid w:val="008413E8"/>
    <w:rsid w:val="0084288F"/>
    <w:rsid w:val="00842C91"/>
    <w:rsid w:val="00842ED1"/>
    <w:rsid w:val="00843225"/>
    <w:rsid w:val="0084376D"/>
    <w:rsid w:val="00843786"/>
    <w:rsid w:val="00843B63"/>
    <w:rsid w:val="00843D83"/>
    <w:rsid w:val="008445FF"/>
    <w:rsid w:val="00844807"/>
    <w:rsid w:val="0084485B"/>
    <w:rsid w:val="00845F62"/>
    <w:rsid w:val="00847428"/>
    <w:rsid w:val="00847C5B"/>
    <w:rsid w:val="00847D61"/>
    <w:rsid w:val="00847DE4"/>
    <w:rsid w:val="008511ED"/>
    <w:rsid w:val="008516E9"/>
    <w:rsid w:val="00851CAC"/>
    <w:rsid w:val="00852162"/>
    <w:rsid w:val="00852534"/>
    <w:rsid w:val="00853051"/>
    <w:rsid w:val="0085423B"/>
    <w:rsid w:val="00854297"/>
    <w:rsid w:val="008543EF"/>
    <w:rsid w:val="008544E0"/>
    <w:rsid w:val="00855837"/>
    <w:rsid w:val="00855F9E"/>
    <w:rsid w:val="008560F9"/>
    <w:rsid w:val="008566CB"/>
    <w:rsid w:val="008568C4"/>
    <w:rsid w:val="00856A96"/>
    <w:rsid w:val="00856EF7"/>
    <w:rsid w:val="00857283"/>
    <w:rsid w:val="008572ED"/>
    <w:rsid w:val="00857486"/>
    <w:rsid w:val="00857E28"/>
    <w:rsid w:val="00857F0F"/>
    <w:rsid w:val="0086079E"/>
    <w:rsid w:val="0086098F"/>
    <w:rsid w:val="00860ACC"/>
    <w:rsid w:val="00860C66"/>
    <w:rsid w:val="00860F82"/>
    <w:rsid w:val="00861725"/>
    <w:rsid w:val="008619A8"/>
    <w:rsid w:val="00861B75"/>
    <w:rsid w:val="0086264A"/>
    <w:rsid w:val="00862BA6"/>
    <w:rsid w:val="008636EA"/>
    <w:rsid w:val="00863C17"/>
    <w:rsid w:val="00863F3E"/>
    <w:rsid w:val="00864653"/>
    <w:rsid w:val="00864C8C"/>
    <w:rsid w:val="008652E8"/>
    <w:rsid w:val="00865CD1"/>
    <w:rsid w:val="008662D2"/>
    <w:rsid w:val="0086662D"/>
    <w:rsid w:val="008667BC"/>
    <w:rsid w:val="00867376"/>
    <w:rsid w:val="008676AD"/>
    <w:rsid w:val="00867A94"/>
    <w:rsid w:val="00870081"/>
    <w:rsid w:val="00870215"/>
    <w:rsid w:val="008726FD"/>
    <w:rsid w:val="0087322F"/>
    <w:rsid w:val="008733B7"/>
    <w:rsid w:val="00873458"/>
    <w:rsid w:val="00874A42"/>
    <w:rsid w:val="00875A02"/>
    <w:rsid w:val="00875C2A"/>
    <w:rsid w:val="00875F72"/>
    <w:rsid w:val="00876BD6"/>
    <w:rsid w:val="00876D71"/>
    <w:rsid w:val="00876DEA"/>
    <w:rsid w:val="0087703F"/>
    <w:rsid w:val="00877D2D"/>
    <w:rsid w:val="0088027D"/>
    <w:rsid w:val="00880B9F"/>
    <w:rsid w:val="00881812"/>
    <w:rsid w:val="008818D7"/>
    <w:rsid w:val="00881EED"/>
    <w:rsid w:val="00883305"/>
    <w:rsid w:val="008834EC"/>
    <w:rsid w:val="008838D9"/>
    <w:rsid w:val="00883F9D"/>
    <w:rsid w:val="0088449F"/>
    <w:rsid w:val="00884867"/>
    <w:rsid w:val="008854DC"/>
    <w:rsid w:val="00885699"/>
    <w:rsid w:val="00885BAB"/>
    <w:rsid w:val="00885C61"/>
    <w:rsid w:val="00886196"/>
    <w:rsid w:val="00886858"/>
    <w:rsid w:val="008871AA"/>
    <w:rsid w:val="00887B88"/>
    <w:rsid w:val="00887F51"/>
    <w:rsid w:val="00890821"/>
    <w:rsid w:val="008914B1"/>
    <w:rsid w:val="00892107"/>
    <w:rsid w:val="00892C3F"/>
    <w:rsid w:val="0089300D"/>
    <w:rsid w:val="008939CC"/>
    <w:rsid w:val="00893EF6"/>
    <w:rsid w:val="00893F4F"/>
    <w:rsid w:val="00895E41"/>
    <w:rsid w:val="00896BAF"/>
    <w:rsid w:val="00897073"/>
    <w:rsid w:val="0089774B"/>
    <w:rsid w:val="0089799B"/>
    <w:rsid w:val="00897A0F"/>
    <w:rsid w:val="00897C36"/>
    <w:rsid w:val="008A0D27"/>
    <w:rsid w:val="008A0DD6"/>
    <w:rsid w:val="008A13FB"/>
    <w:rsid w:val="008A14D5"/>
    <w:rsid w:val="008A1DF8"/>
    <w:rsid w:val="008A23D2"/>
    <w:rsid w:val="008A262F"/>
    <w:rsid w:val="008A288E"/>
    <w:rsid w:val="008A2BE9"/>
    <w:rsid w:val="008A2F31"/>
    <w:rsid w:val="008A3297"/>
    <w:rsid w:val="008A32FC"/>
    <w:rsid w:val="008A3516"/>
    <w:rsid w:val="008A4416"/>
    <w:rsid w:val="008A448B"/>
    <w:rsid w:val="008A45AF"/>
    <w:rsid w:val="008A5412"/>
    <w:rsid w:val="008A593B"/>
    <w:rsid w:val="008A6606"/>
    <w:rsid w:val="008A6FCB"/>
    <w:rsid w:val="008A7BA4"/>
    <w:rsid w:val="008A7F4B"/>
    <w:rsid w:val="008B03C4"/>
    <w:rsid w:val="008B0C4A"/>
    <w:rsid w:val="008B159F"/>
    <w:rsid w:val="008B296D"/>
    <w:rsid w:val="008B29F3"/>
    <w:rsid w:val="008B2F19"/>
    <w:rsid w:val="008B3B32"/>
    <w:rsid w:val="008B41A2"/>
    <w:rsid w:val="008B48F9"/>
    <w:rsid w:val="008B620A"/>
    <w:rsid w:val="008B63B5"/>
    <w:rsid w:val="008B6F86"/>
    <w:rsid w:val="008B7967"/>
    <w:rsid w:val="008C0111"/>
    <w:rsid w:val="008C084A"/>
    <w:rsid w:val="008C106D"/>
    <w:rsid w:val="008C157B"/>
    <w:rsid w:val="008C16B0"/>
    <w:rsid w:val="008C1E1F"/>
    <w:rsid w:val="008C1F29"/>
    <w:rsid w:val="008C2210"/>
    <w:rsid w:val="008C247E"/>
    <w:rsid w:val="008C50A1"/>
    <w:rsid w:val="008C53BC"/>
    <w:rsid w:val="008C68C9"/>
    <w:rsid w:val="008C7866"/>
    <w:rsid w:val="008C7A22"/>
    <w:rsid w:val="008C7C84"/>
    <w:rsid w:val="008C7D7C"/>
    <w:rsid w:val="008C7DC8"/>
    <w:rsid w:val="008C7E09"/>
    <w:rsid w:val="008D0581"/>
    <w:rsid w:val="008D0DD3"/>
    <w:rsid w:val="008D1758"/>
    <w:rsid w:val="008D1A84"/>
    <w:rsid w:val="008D28E0"/>
    <w:rsid w:val="008D29B2"/>
    <w:rsid w:val="008D3130"/>
    <w:rsid w:val="008D39F0"/>
    <w:rsid w:val="008D44C3"/>
    <w:rsid w:val="008D4521"/>
    <w:rsid w:val="008D4605"/>
    <w:rsid w:val="008D4D88"/>
    <w:rsid w:val="008D5331"/>
    <w:rsid w:val="008D5B88"/>
    <w:rsid w:val="008D5DC8"/>
    <w:rsid w:val="008D5F26"/>
    <w:rsid w:val="008D5F7D"/>
    <w:rsid w:val="008D61C1"/>
    <w:rsid w:val="008D6518"/>
    <w:rsid w:val="008D6DAF"/>
    <w:rsid w:val="008D78E3"/>
    <w:rsid w:val="008D7B34"/>
    <w:rsid w:val="008E029B"/>
    <w:rsid w:val="008E0892"/>
    <w:rsid w:val="008E13A0"/>
    <w:rsid w:val="008E1A17"/>
    <w:rsid w:val="008E1C4A"/>
    <w:rsid w:val="008E1EED"/>
    <w:rsid w:val="008E2020"/>
    <w:rsid w:val="008E2639"/>
    <w:rsid w:val="008E3084"/>
    <w:rsid w:val="008E362C"/>
    <w:rsid w:val="008E3AFA"/>
    <w:rsid w:val="008E3B22"/>
    <w:rsid w:val="008E3E1D"/>
    <w:rsid w:val="008E42F6"/>
    <w:rsid w:val="008E4325"/>
    <w:rsid w:val="008E46FB"/>
    <w:rsid w:val="008E4883"/>
    <w:rsid w:val="008E4C55"/>
    <w:rsid w:val="008E53B2"/>
    <w:rsid w:val="008E5515"/>
    <w:rsid w:val="008E5849"/>
    <w:rsid w:val="008E5A5C"/>
    <w:rsid w:val="008E5C08"/>
    <w:rsid w:val="008E5C6B"/>
    <w:rsid w:val="008E6DE6"/>
    <w:rsid w:val="008E7C32"/>
    <w:rsid w:val="008E7D49"/>
    <w:rsid w:val="008F03F8"/>
    <w:rsid w:val="008F0651"/>
    <w:rsid w:val="008F09D2"/>
    <w:rsid w:val="008F0E86"/>
    <w:rsid w:val="008F12B7"/>
    <w:rsid w:val="008F1739"/>
    <w:rsid w:val="008F185F"/>
    <w:rsid w:val="008F1996"/>
    <w:rsid w:val="008F27ED"/>
    <w:rsid w:val="008F2D48"/>
    <w:rsid w:val="008F3638"/>
    <w:rsid w:val="008F37BA"/>
    <w:rsid w:val="008F41B0"/>
    <w:rsid w:val="008F4340"/>
    <w:rsid w:val="008F46F5"/>
    <w:rsid w:val="008F626E"/>
    <w:rsid w:val="008F68C9"/>
    <w:rsid w:val="008F69D0"/>
    <w:rsid w:val="008F6C92"/>
    <w:rsid w:val="008F775F"/>
    <w:rsid w:val="008F7804"/>
    <w:rsid w:val="008F7C7C"/>
    <w:rsid w:val="008F7DF4"/>
    <w:rsid w:val="009001A7"/>
    <w:rsid w:val="009016CB"/>
    <w:rsid w:val="009026F3"/>
    <w:rsid w:val="00902C2E"/>
    <w:rsid w:val="009035C2"/>
    <w:rsid w:val="00903FAA"/>
    <w:rsid w:val="00904947"/>
    <w:rsid w:val="009059F0"/>
    <w:rsid w:val="00905A78"/>
    <w:rsid w:val="00906493"/>
    <w:rsid w:val="009065A6"/>
    <w:rsid w:val="0090767F"/>
    <w:rsid w:val="00907885"/>
    <w:rsid w:val="00910367"/>
    <w:rsid w:val="0091053A"/>
    <w:rsid w:val="00910E04"/>
    <w:rsid w:val="00911385"/>
    <w:rsid w:val="009115D0"/>
    <w:rsid w:val="009123FD"/>
    <w:rsid w:val="00912B62"/>
    <w:rsid w:val="00912C34"/>
    <w:rsid w:val="00912E37"/>
    <w:rsid w:val="00913534"/>
    <w:rsid w:val="00913E3C"/>
    <w:rsid w:val="009141C0"/>
    <w:rsid w:val="0091431F"/>
    <w:rsid w:val="009144DD"/>
    <w:rsid w:val="009145A6"/>
    <w:rsid w:val="00914B30"/>
    <w:rsid w:val="009152CB"/>
    <w:rsid w:val="0091574E"/>
    <w:rsid w:val="0091616F"/>
    <w:rsid w:val="009162C7"/>
    <w:rsid w:val="009162EE"/>
    <w:rsid w:val="0091681C"/>
    <w:rsid w:val="00916FE0"/>
    <w:rsid w:val="009173AF"/>
    <w:rsid w:val="0091765F"/>
    <w:rsid w:val="009177AE"/>
    <w:rsid w:val="0091787E"/>
    <w:rsid w:val="00917A61"/>
    <w:rsid w:val="00917CB5"/>
    <w:rsid w:val="00917FB7"/>
    <w:rsid w:val="009209D7"/>
    <w:rsid w:val="00920CC5"/>
    <w:rsid w:val="00922070"/>
    <w:rsid w:val="0092258B"/>
    <w:rsid w:val="00922C31"/>
    <w:rsid w:val="00922F1C"/>
    <w:rsid w:val="00923215"/>
    <w:rsid w:val="009233E7"/>
    <w:rsid w:val="009238B5"/>
    <w:rsid w:val="00923BB2"/>
    <w:rsid w:val="00923BCA"/>
    <w:rsid w:val="009245BF"/>
    <w:rsid w:val="00924FE3"/>
    <w:rsid w:val="0092568B"/>
    <w:rsid w:val="0092599B"/>
    <w:rsid w:val="00925F0C"/>
    <w:rsid w:val="00926D7E"/>
    <w:rsid w:val="009270A9"/>
    <w:rsid w:val="00927354"/>
    <w:rsid w:val="00927907"/>
    <w:rsid w:val="00927997"/>
    <w:rsid w:val="0093053A"/>
    <w:rsid w:val="00931243"/>
    <w:rsid w:val="00931467"/>
    <w:rsid w:val="00931BA6"/>
    <w:rsid w:val="00931BAF"/>
    <w:rsid w:val="0093254A"/>
    <w:rsid w:val="00932715"/>
    <w:rsid w:val="00932AE6"/>
    <w:rsid w:val="00932F2E"/>
    <w:rsid w:val="00933C25"/>
    <w:rsid w:val="00933CEF"/>
    <w:rsid w:val="00933D2B"/>
    <w:rsid w:val="00933F8D"/>
    <w:rsid w:val="00934130"/>
    <w:rsid w:val="009343CD"/>
    <w:rsid w:val="00934404"/>
    <w:rsid w:val="0093450F"/>
    <w:rsid w:val="00934935"/>
    <w:rsid w:val="009350E3"/>
    <w:rsid w:val="00935275"/>
    <w:rsid w:val="0093533C"/>
    <w:rsid w:val="009353B7"/>
    <w:rsid w:val="00935506"/>
    <w:rsid w:val="00935672"/>
    <w:rsid w:val="00935C2F"/>
    <w:rsid w:val="00935C64"/>
    <w:rsid w:val="00935F9A"/>
    <w:rsid w:val="009365BA"/>
    <w:rsid w:val="00936D9E"/>
    <w:rsid w:val="00937337"/>
    <w:rsid w:val="00940006"/>
    <w:rsid w:val="009404EF"/>
    <w:rsid w:val="0094077E"/>
    <w:rsid w:val="0094123D"/>
    <w:rsid w:val="0094127E"/>
    <w:rsid w:val="009413F5"/>
    <w:rsid w:val="0094149C"/>
    <w:rsid w:val="0094158B"/>
    <w:rsid w:val="00941754"/>
    <w:rsid w:val="00941867"/>
    <w:rsid w:val="00941C03"/>
    <w:rsid w:val="009428BA"/>
    <w:rsid w:val="009439FE"/>
    <w:rsid w:val="009439FF"/>
    <w:rsid w:val="00943D43"/>
    <w:rsid w:val="00945435"/>
    <w:rsid w:val="00945C16"/>
    <w:rsid w:val="0094618C"/>
    <w:rsid w:val="00947205"/>
    <w:rsid w:val="00947325"/>
    <w:rsid w:val="00947A65"/>
    <w:rsid w:val="0095084C"/>
    <w:rsid w:val="009508D1"/>
    <w:rsid w:val="00950A2F"/>
    <w:rsid w:val="00950D0D"/>
    <w:rsid w:val="0095104E"/>
    <w:rsid w:val="00951090"/>
    <w:rsid w:val="00951E94"/>
    <w:rsid w:val="0095407A"/>
    <w:rsid w:val="00954FFF"/>
    <w:rsid w:val="009554DB"/>
    <w:rsid w:val="00955726"/>
    <w:rsid w:val="00955DAA"/>
    <w:rsid w:val="00956ADC"/>
    <w:rsid w:val="00956B85"/>
    <w:rsid w:val="00956FA5"/>
    <w:rsid w:val="00957137"/>
    <w:rsid w:val="00957383"/>
    <w:rsid w:val="00957AE0"/>
    <w:rsid w:val="00957E31"/>
    <w:rsid w:val="00960566"/>
    <w:rsid w:val="00960878"/>
    <w:rsid w:val="00960B90"/>
    <w:rsid w:val="00961E29"/>
    <w:rsid w:val="00962918"/>
    <w:rsid w:val="00962981"/>
    <w:rsid w:val="00962E4E"/>
    <w:rsid w:val="009632E7"/>
    <w:rsid w:val="009632F0"/>
    <w:rsid w:val="00963DC0"/>
    <w:rsid w:val="0096417B"/>
    <w:rsid w:val="009666D0"/>
    <w:rsid w:val="00966A46"/>
    <w:rsid w:val="00966AD0"/>
    <w:rsid w:val="00966D29"/>
    <w:rsid w:val="00967185"/>
    <w:rsid w:val="00967261"/>
    <w:rsid w:val="0096776D"/>
    <w:rsid w:val="00967913"/>
    <w:rsid w:val="00967B25"/>
    <w:rsid w:val="0097020A"/>
    <w:rsid w:val="00970563"/>
    <w:rsid w:val="00970A73"/>
    <w:rsid w:val="009721FB"/>
    <w:rsid w:val="00972550"/>
    <w:rsid w:val="00972F28"/>
    <w:rsid w:val="00974749"/>
    <w:rsid w:val="00974C27"/>
    <w:rsid w:val="009753C2"/>
    <w:rsid w:val="0097540F"/>
    <w:rsid w:val="00975D97"/>
    <w:rsid w:val="0097611A"/>
    <w:rsid w:val="009764B2"/>
    <w:rsid w:val="009766DF"/>
    <w:rsid w:val="0097687D"/>
    <w:rsid w:val="0097704D"/>
    <w:rsid w:val="00980083"/>
    <w:rsid w:val="0098054E"/>
    <w:rsid w:val="0098074A"/>
    <w:rsid w:val="009807A3"/>
    <w:rsid w:val="00980E63"/>
    <w:rsid w:val="009811EB"/>
    <w:rsid w:val="0098237B"/>
    <w:rsid w:val="00982CE4"/>
    <w:rsid w:val="00982EE9"/>
    <w:rsid w:val="00982F85"/>
    <w:rsid w:val="00983171"/>
    <w:rsid w:val="0098388E"/>
    <w:rsid w:val="00984071"/>
    <w:rsid w:val="009852B7"/>
    <w:rsid w:val="00985B46"/>
    <w:rsid w:val="00985ED8"/>
    <w:rsid w:val="009860B7"/>
    <w:rsid w:val="00986E39"/>
    <w:rsid w:val="00987808"/>
    <w:rsid w:val="00987B3A"/>
    <w:rsid w:val="00990688"/>
    <w:rsid w:val="009907A1"/>
    <w:rsid w:val="00990C43"/>
    <w:rsid w:val="0099114E"/>
    <w:rsid w:val="00991E1A"/>
    <w:rsid w:val="00992374"/>
    <w:rsid w:val="00993611"/>
    <w:rsid w:val="00993AD2"/>
    <w:rsid w:val="00993AE7"/>
    <w:rsid w:val="00995001"/>
    <w:rsid w:val="0099571F"/>
    <w:rsid w:val="009970A8"/>
    <w:rsid w:val="00997542"/>
    <w:rsid w:val="0099762C"/>
    <w:rsid w:val="009979C2"/>
    <w:rsid w:val="00997D06"/>
    <w:rsid w:val="009A0007"/>
    <w:rsid w:val="009A074F"/>
    <w:rsid w:val="009A0BF5"/>
    <w:rsid w:val="009A0FE8"/>
    <w:rsid w:val="009A20EC"/>
    <w:rsid w:val="009A32C9"/>
    <w:rsid w:val="009A34DB"/>
    <w:rsid w:val="009A3966"/>
    <w:rsid w:val="009A3973"/>
    <w:rsid w:val="009A3CB2"/>
    <w:rsid w:val="009A424C"/>
    <w:rsid w:val="009A4606"/>
    <w:rsid w:val="009A48C1"/>
    <w:rsid w:val="009A4E25"/>
    <w:rsid w:val="009A5B64"/>
    <w:rsid w:val="009A5DCE"/>
    <w:rsid w:val="009A74A2"/>
    <w:rsid w:val="009A7579"/>
    <w:rsid w:val="009A7BB7"/>
    <w:rsid w:val="009B025F"/>
    <w:rsid w:val="009B02F7"/>
    <w:rsid w:val="009B127F"/>
    <w:rsid w:val="009B1852"/>
    <w:rsid w:val="009B192F"/>
    <w:rsid w:val="009B1A94"/>
    <w:rsid w:val="009B2974"/>
    <w:rsid w:val="009B2BA0"/>
    <w:rsid w:val="009B390B"/>
    <w:rsid w:val="009B5173"/>
    <w:rsid w:val="009B5D9A"/>
    <w:rsid w:val="009B5E0A"/>
    <w:rsid w:val="009B67B6"/>
    <w:rsid w:val="009B74F1"/>
    <w:rsid w:val="009B7D6A"/>
    <w:rsid w:val="009C0666"/>
    <w:rsid w:val="009C0CA5"/>
    <w:rsid w:val="009C1060"/>
    <w:rsid w:val="009C174F"/>
    <w:rsid w:val="009C1BA8"/>
    <w:rsid w:val="009C1D4C"/>
    <w:rsid w:val="009C1DC1"/>
    <w:rsid w:val="009C2118"/>
    <w:rsid w:val="009C2CEA"/>
    <w:rsid w:val="009C3366"/>
    <w:rsid w:val="009C47CC"/>
    <w:rsid w:val="009C53C6"/>
    <w:rsid w:val="009C549E"/>
    <w:rsid w:val="009C5609"/>
    <w:rsid w:val="009C56DA"/>
    <w:rsid w:val="009C75CB"/>
    <w:rsid w:val="009C7A5B"/>
    <w:rsid w:val="009C7E4A"/>
    <w:rsid w:val="009D06F2"/>
    <w:rsid w:val="009D0DAF"/>
    <w:rsid w:val="009D0F96"/>
    <w:rsid w:val="009D120A"/>
    <w:rsid w:val="009D187D"/>
    <w:rsid w:val="009D1AFF"/>
    <w:rsid w:val="009D200C"/>
    <w:rsid w:val="009D36AD"/>
    <w:rsid w:val="009D3ACE"/>
    <w:rsid w:val="009D47AD"/>
    <w:rsid w:val="009D4DA8"/>
    <w:rsid w:val="009D51CE"/>
    <w:rsid w:val="009D527D"/>
    <w:rsid w:val="009D5334"/>
    <w:rsid w:val="009D5AFC"/>
    <w:rsid w:val="009D675C"/>
    <w:rsid w:val="009D6F47"/>
    <w:rsid w:val="009D78BF"/>
    <w:rsid w:val="009D7931"/>
    <w:rsid w:val="009E024B"/>
    <w:rsid w:val="009E02AC"/>
    <w:rsid w:val="009E0AA4"/>
    <w:rsid w:val="009E1837"/>
    <w:rsid w:val="009E1CAC"/>
    <w:rsid w:val="009E20CD"/>
    <w:rsid w:val="009E25AF"/>
    <w:rsid w:val="009E2781"/>
    <w:rsid w:val="009E278F"/>
    <w:rsid w:val="009E4D0F"/>
    <w:rsid w:val="009E4D9B"/>
    <w:rsid w:val="009E4FC5"/>
    <w:rsid w:val="009E5DA8"/>
    <w:rsid w:val="009E6D51"/>
    <w:rsid w:val="009E7653"/>
    <w:rsid w:val="009F0090"/>
    <w:rsid w:val="009F021B"/>
    <w:rsid w:val="009F0DB5"/>
    <w:rsid w:val="009F13C1"/>
    <w:rsid w:val="009F2CA6"/>
    <w:rsid w:val="009F2DE6"/>
    <w:rsid w:val="009F320D"/>
    <w:rsid w:val="009F3765"/>
    <w:rsid w:val="009F4122"/>
    <w:rsid w:val="009F4829"/>
    <w:rsid w:val="009F4F01"/>
    <w:rsid w:val="009F510B"/>
    <w:rsid w:val="009F572F"/>
    <w:rsid w:val="009F6D7F"/>
    <w:rsid w:val="009F7235"/>
    <w:rsid w:val="009F73F6"/>
    <w:rsid w:val="009F7CB7"/>
    <w:rsid w:val="00A0028D"/>
    <w:rsid w:val="00A0095F"/>
    <w:rsid w:val="00A00DF2"/>
    <w:rsid w:val="00A02698"/>
    <w:rsid w:val="00A03125"/>
    <w:rsid w:val="00A04A65"/>
    <w:rsid w:val="00A04ACD"/>
    <w:rsid w:val="00A04C20"/>
    <w:rsid w:val="00A053E8"/>
    <w:rsid w:val="00A05400"/>
    <w:rsid w:val="00A055A0"/>
    <w:rsid w:val="00A06085"/>
    <w:rsid w:val="00A060EA"/>
    <w:rsid w:val="00A061A0"/>
    <w:rsid w:val="00A069FC"/>
    <w:rsid w:val="00A11992"/>
    <w:rsid w:val="00A11B12"/>
    <w:rsid w:val="00A11E0F"/>
    <w:rsid w:val="00A11FC5"/>
    <w:rsid w:val="00A12733"/>
    <w:rsid w:val="00A13C61"/>
    <w:rsid w:val="00A142D4"/>
    <w:rsid w:val="00A14984"/>
    <w:rsid w:val="00A14AF6"/>
    <w:rsid w:val="00A15E71"/>
    <w:rsid w:val="00A16B91"/>
    <w:rsid w:val="00A17A58"/>
    <w:rsid w:val="00A17EFB"/>
    <w:rsid w:val="00A221A8"/>
    <w:rsid w:val="00A228AA"/>
    <w:rsid w:val="00A22FF0"/>
    <w:rsid w:val="00A23A92"/>
    <w:rsid w:val="00A24008"/>
    <w:rsid w:val="00A24672"/>
    <w:rsid w:val="00A24686"/>
    <w:rsid w:val="00A24879"/>
    <w:rsid w:val="00A24BCF"/>
    <w:rsid w:val="00A24E69"/>
    <w:rsid w:val="00A24F2A"/>
    <w:rsid w:val="00A25D9B"/>
    <w:rsid w:val="00A25F01"/>
    <w:rsid w:val="00A26457"/>
    <w:rsid w:val="00A264F3"/>
    <w:rsid w:val="00A27A1F"/>
    <w:rsid w:val="00A30249"/>
    <w:rsid w:val="00A309F8"/>
    <w:rsid w:val="00A30C1F"/>
    <w:rsid w:val="00A31B4C"/>
    <w:rsid w:val="00A32A8E"/>
    <w:rsid w:val="00A3386D"/>
    <w:rsid w:val="00A343FD"/>
    <w:rsid w:val="00A34701"/>
    <w:rsid w:val="00A36407"/>
    <w:rsid w:val="00A3670C"/>
    <w:rsid w:val="00A403C3"/>
    <w:rsid w:val="00A403F4"/>
    <w:rsid w:val="00A40661"/>
    <w:rsid w:val="00A4196A"/>
    <w:rsid w:val="00A427E1"/>
    <w:rsid w:val="00A42838"/>
    <w:rsid w:val="00A4332A"/>
    <w:rsid w:val="00A43674"/>
    <w:rsid w:val="00A43EC3"/>
    <w:rsid w:val="00A445D7"/>
    <w:rsid w:val="00A45372"/>
    <w:rsid w:val="00A45839"/>
    <w:rsid w:val="00A45EA0"/>
    <w:rsid w:val="00A46022"/>
    <w:rsid w:val="00A4604C"/>
    <w:rsid w:val="00A46577"/>
    <w:rsid w:val="00A467D3"/>
    <w:rsid w:val="00A47255"/>
    <w:rsid w:val="00A47645"/>
    <w:rsid w:val="00A477C3"/>
    <w:rsid w:val="00A47B2C"/>
    <w:rsid w:val="00A502F2"/>
    <w:rsid w:val="00A50678"/>
    <w:rsid w:val="00A506BF"/>
    <w:rsid w:val="00A50AC4"/>
    <w:rsid w:val="00A50BEF"/>
    <w:rsid w:val="00A52361"/>
    <w:rsid w:val="00A529D4"/>
    <w:rsid w:val="00A52BE8"/>
    <w:rsid w:val="00A52C6A"/>
    <w:rsid w:val="00A52D13"/>
    <w:rsid w:val="00A52F4C"/>
    <w:rsid w:val="00A53D25"/>
    <w:rsid w:val="00A55235"/>
    <w:rsid w:val="00A55652"/>
    <w:rsid w:val="00A5571C"/>
    <w:rsid w:val="00A56308"/>
    <w:rsid w:val="00A56369"/>
    <w:rsid w:val="00A56C81"/>
    <w:rsid w:val="00A5748C"/>
    <w:rsid w:val="00A57F84"/>
    <w:rsid w:val="00A602CC"/>
    <w:rsid w:val="00A60F8F"/>
    <w:rsid w:val="00A611A9"/>
    <w:rsid w:val="00A611CE"/>
    <w:rsid w:val="00A61501"/>
    <w:rsid w:val="00A63631"/>
    <w:rsid w:val="00A63691"/>
    <w:rsid w:val="00A63FCE"/>
    <w:rsid w:val="00A644AC"/>
    <w:rsid w:val="00A64C9D"/>
    <w:rsid w:val="00A657BD"/>
    <w:rsid w:val="00A659E8"/>
    <w:rsid w:val="00A66799"/>
    <w:rsid w:val="00A6729B"/>
    <w:rsid w:val="00A67387"/>
    <w:rsid w:val="00A673E0"/>
    <w:rsid w:val="00A673FF"/>
    <w:rsid w:val="00A67533"/>
    <w:rsid w:val="00A7073B"/>
    <w:rsid w:val="00A7100C"/>
    <w:rsid w:val="00A7223E"/>
    <w:rsid w:val="00A722F1"/>
    <w:rsid w:val="00A723C9"/>
    <w:rsid w:val="00A73119"/>
    <w:rsid w:val="00A73616"/>
    <w:rsid w:val="00A73955"/>
    <w:rsid w:val="00A73ABB"/>
    <w:rsid w:val="00A74A40"/>
    <w:rsid w:val="00A74B56"/>
    <w:rsid w:val="00A74B9D"/>
    <w:rsid w:val="00A74CF4"/>
    <w:rsid w:val="00A752FC"/>
    <w:rsid w:val="00A75480"/>
    <w:rsid w:val="00A76A4B"/>
    <w:rsid w:val="00A76BF3"/>
    <w:rsid w:val="00A76C83"/>
    <w:rsid w:val="00A8061B"/>
    <w:rsid w:val="00A812A2"/>
    <w:rsid w:val="00A81592"/>
    <w:rsid w:val="00A8189C"/>
    <w:rsid w:val="00A81C46"/>
    <w:rsid w:val="00A820C2"/>
    <w:rsid w:val="00A82834"/>
    <w:rsid w:val="00A8351D"/>
    <w:rsid w:val="00A83838"/>
    <w:rsid w:val="00A84AAB"/>
    <w:rsid w:val="00A85B16"/>
    <w:rsid w:val="00A86239"/>
    <w:rsid w:val="00A86569"/>
    <w:rsid w:val="00A86642"/>
    <w:rsid w:val="00A866B5"/>
    <w:rsid w:val="00A86757"/>
    <w:rsid w:val="00A868C4"/>
    <w:rsid w:val="00A86A2D"/>
    <w:rsid w:val="00A909E6"/>
    <w:rsid w:val="00A90B80"/>
    <w:rsid w:val="00A90C61"/>
    <w:rsid w:val="00A91159"/>
    <w:rsid w:val="00A91823"/>
    <w:rsid w:val="00A91ED9"/>
    <w:rsid w:val="00A91FDB"/>
    <w:rsid w:val="00A92236"/>
    <w:rsid w:val="00A92C0C"/>
    <w:rsid w:val="00A93328"/>
    <w:rsid w:val="00A93D3B"/>
    <w:rsid w:val="00A94476"/>
    <w:rsid w:val="00A94D18"/>
    <w:rsid w:val="00A95BAE"/>
    <w:rsid w:val="00A96712"/>
    <w:rsid w:val="00A96D7C"/>
    <w:rsid w:val="00A975CD"/>
    <w:rsid w:val="00A97840"/>
    <w:rsid w:val="00A97BC8"/>
    <w:rsid w:val="00AA020F"/>
    <w:rsid w:val="00AA04A9"/>
    <w:rsid w:val="00AA0895"/>
    <w:rsid w:val="00AA0974"/>
    <w:rsid w:val="00AA0BB6"/>
    <w:rsid w:val="00AA0D29"/>
    <w:rsid w:val="00AA1049"/>
    <w:rsid w:val="00AA2281"/>
    <w:rsid w:val="00AA261A"/>
    <w:rsid w:val="00AA2714"/>
    <w:rsid w:val="00AA276B"/>
    <w:rsid w:val="00AA2EC2"/>
    <w:rsid w:val="00AA374B"/>
    <w:rsid w:val="00AA4D65"/>
    <w:rsid w:val="00AA5BA5"/>
    <w:rsid w:val="00AA6F70"/>
    <w:rsid w:val="00AA7504"/>
    <w:rsid w:val="00AA78A3"/>
    <w:rsid w:val="00AA7C4C"/>
    <w:rsid w:val="00AA7CE0"/>
    <w:rsid w:val="00AA7E8B"/>
    <w:rsid w:val="00AB0B37"/>
    <w:rsid w:val="00AB0DE4"/>
    <w:rsid w:val="00AB120E"/>
    <w:rsid w:val="00AB1539"/>
    <w:rsid w:val="00AB1C32"/>
    <w:rsid w:val="00AB1D89"/>
    <w:rsid w:val="00AB26C9"/>
    <w:rsid w:val="00AB284C"/>
    <w:rsid w:val="00AB2DBA"/>
    <w:rsid w:val="00AB34A4"/>
    <w:rsid w:val="00AB394C"/>
    <w:rsid w:val="00AB3D13"/>
    <w:rsid w:val="00AB3F2E"/>
    <w:rsid w:val="00AB48C3"/>
    <w:rsid w:val="00AB4B62"/>
    <w:rsid w:val="00AB4CD4"/>
    <w:rsid w:val="00AB5441"/>
    <w:rsid w:val="00AB5696"/>
    <w:rsid w:val="00AB583E"/>
    <w:rsid w:val="00AB5DC2"/>
    <w:rsid w:val="00AB617E"/>
    <w:rsid w:val="00AB6D30"/>
    <w:rsid w:val="00AB74AC"/>
    <w:rsid w:val="00AB75F6"/>
    <w:rsid w:val="00AC11CC"/>
    <w:rsid w:val="00AC1272"/>
    <w:rsid w:val="00AC12FA"/>
    <w:rsid w:val="00AC17E3"/>
    <w:rsid w:val="00AC1DF0"/>
    <w:rsid w:val="00AC39E1"/>
    <w:rsid w:val="00AC4818"/>
    <w:rsid w:val="00AC5827"/>
    <w:rsid w:val="00AC5A38"/>
    <w:rsid w:val="00AC5E2B"/>
    <w:rsid w:val="00AC5E5F"/>
    <w:rsid w:val="00AC5E76"/>
    <w:rsid w:val="00AC626C"/>
    <w:rsid w:val="00AC66F5"/>
    <w:rsid w:val="00AC7062"/>
    <w:rsid w:val="00AC71CC"/>
    <w:rsid w:val="00AC79E5"/>
    <w:rsid w:val="00AD02D2"/>
    <w:rsid w:val="00AD0588"/>
    <w:rsid w:val="00AD07A1"/>
    <w:rsid w:val="00AD08E1"/>
    <w:rsid w:val="00AD1369"/>
    <w:rsid w:val="00AD13ED"/>
    <w:rsid w:val="00AD1476"/>
    <w:rsid w:val="00AD1C2B"/>
    <w:rsid w:val="00AD2177"/>
    <w:rsid w:val="00AD246A"/>
    <w:rsid w:val="00AD3946"/>
    <w:rsid w:val="00AD4484"/>
    <w:rsid w:val="00AD44F1"/>
    <w:rsid w:val="00AD4728"/>
    <w:rsid w:val="00AD568C"/>
    <w:rsid w:val="00AD5DE8"/>
    <w:rsid w:val="00AD5F9A"/>
    <w:rsid w:val="00AD6095"/>
    <w:rsid w:val="00AD6590"/>
    <w:rsid w:val="00AD677B"/>
    <w:rsid w:val="00AD67D6"/>
    <w:rsid w:val="00AD73B3"/>
    <w:rsid w:val="00AD7C64"/>
    <w:rsid w:val="00AE0166"/>
    <w:rsid w:val="00AE129D"/>
    <w:rsid w:val="00AE13E2"/>
    <w:rsid w:val="00AE156F"/>
    <w:rsid w:val="00AE1ECA"/>
    <w:rsid w:val="00AE2E30"/>
    <w:rsid w:val="00AE403D"/>
    <w:rsid w:val="00AE48CE"/>
    <w:rsid w:val="00AE5406"/>
    <w:rsid w:val="00AE54F8"/>
    <w:rsid w:val="00AE595B"/>
    <w:rsid w:val="00AE5AEF"/>
    <w:rsid w:val="00AE5C65"/>
    <w:rsid w:val="00AE5DAB"/>
    <w:rsid w:val="00AE68E9"/>
    <w:rsid w:val="00AE6C0E"/>
    <w:rsid w:val="00AE73BF"/>
    <w:rsid w:val="00AE75BA"/>
    <w:rsid w:val="00AE77C5"/>
    <w:rsid w:val="00AE7DB1"/>
    <w:rsid w:val="00AF04D3"/>
    <w:rsid w:val="00AF06FE"/>
    <w:rsid w:val="00AF0849"/>
    <w:rsid w:val="00AF0B1D"/>
    <w:rsid w:val="00AF2D44"/>
    <w:rsid w:val="00AF3DAE"/>
    <w:rsid w:val="00AF3E37"/>
    <w:rsid w:val="00AF4B22"/>
    <w:rsid w:val="00AF63DD"/>
    <w:rsid w:val="00AF63EB"/>
    <w:rsid w:val="00AF6E9F"/>
    <w:rsid w:val="00B00163"/>
    <w:rsid w:val="00B002DE"/>
    <w:rsid w:val="00B00520"/>
    <w:rsid w:val="00B006B8"/>
    <w:rsid w:val="00B014B7"/>
    <w:rsid w:val="00B01EF4"/>
    <w:rsid w:val="00B02E22"/>
    <w:rsid w:val="00B02E88"/>
    <w:rsid w:val="00B043CC"/>
    <w:rsid w:val="00B04540"/>
    <w:rsid w:val="00B04672"/>
    <w:rsid w:val="00B047BD"/>
    <w:rsid w:val="00B04808"/>
    <w:rsid w:val="00B0491B"/>
    <w:rsid w:val="00B051BD"/>
    <w:rsid w:val="00B05CD8"/>
    <w:rsid w:val="00B06812"/>
    <w:rsid w:val="00B06B06"/>
    <w:rsid w:val="00B06B16"/>
    <w:rsid w:val="00B07002"/>
    <w:rsid w:val="00B07421"/>
    <w:rsid w:val="00B07F4D"/>
    <w:rsid w:val="00B1016E"/>
    <w:rsid w:val="00B10E44"/>
    <w:rsid w:val="00B11C58"/>
    <w:rsid w:val="00B12A7A"/>
    <w:rsid w:val="00B12C5F"/>
    <w:rsid w:val="00B130FD"/>
    <w:rsid w:val="00B13479"/>
    <w:rsid w:val="00B1387A"/>
    <w:rsid w:val="00B14ADA"/>
    <w:rsid w:val="00B14C30"/>
    <w:rsid w:val="00B17F63"/>
    <w:rsid w:val="00B206E2"/>
    <w:rsid w:val="00B2161D"/>
    <w:rsid w:val="00B21EA7"/>
    <w:rsid w:val="00B21EC8"/>
    <w:rsid w:val="00B22FEB"/>
    <w:rsid w:val="00B23BA6"/>
    <w:rsid w:val="00B24D17"/>
    <w:rsid w:val="00B24D38"/>
    <w:rsid w:val="00B24D4E"/>
    <w:rsid w:val="00B2519F"/>
    <w:rsid w:val="00B25F85"/>
    <w:rsid w:val="00B26145"/>
    <w:rsid w:val="00B26EF1"/>
    <w:rsid w:val="00B27CA4"/>
    <w:rsid w:val="00B30023"/>
    <w:rsid w:val="00B300CA"/>
    <w:rsid w:val="00B308CA"/>
    <w:rsid w:val="00B30BFE"/>
    <w:rsid w:val="00B31131"/>
    <w:rsid w:val="00B31A7A"/>
    <w:rsid w:val="00B31A87"/>
    <w:rsid w:val="00B31C5B"/>
    <w:rsid w:val="00B322D9"/>
    <w:rsid w:val="00B324A4"/>
    <w:rsid w:val="00B32BB5"/>
    <w:rsid w:val="00B3469C"/>
    <w:rsid w:val="00B34AA6"/>
    <w:rsid w:val="00B34D55"/>
    <w:rsid w:val="00B3504F"/>
    <w:rsid w:val="00B35917"/>
    <w:rsid w:val="00B35929"/>
    <w:rsid w:val="00B361B0"/>
    <w:rsid w:val="00B37EA5"/>
    <w:rsid w:val="00B37FDB"/>
    <w:rsid w:val="00B406C9"/>
    <w:rsid w:val="00B40885"/>
    <w:rsid w:val="00B40E3B"/>
    <w:rsid w:val="00B4213C"/>
    <w:rsid w:val="00B42947"/>
    <w:rsid w:val="00B4415A"/>
    <w:rsid w:val="00B44404"/>
    <w:rsid w:val="00B455EA"/>
    <w:rsid w:val="00B46156"/>
    <w:rsid w:val="00B46183"/>
    <w:rsid w:val="00B46DAB"/>
    <w:rsid w:val="00B46E41"/>
    <w:rsid w:val="00B479A8"/>
    <w:rsid w:val="00B51386"/>
    <w:rsid w:val="00B516C3"/>
    <w:rsid w:val="00B516D7"/>
    <w:rsid w:val="00B51937"/>
    <w:rsid w:val="00B51DB2"/>
    <w:rsid w:val="00B51ED2"/>
    <w:rsid w:val="00B52166"/>
    <w:rsid w:val="00B52310"/>
    <w:rsid w:val="00B52B8C"/>
    <w:rsid w:val="00B5314B"/>
    <w:rsid w:val="00B532BB"/>
    <w:rsid w:val="00B53C58"/>
    <w:rsid w:val="00B53C9A"/>
    <w:rsid w:val="00B541D7"/>
    <w:rsid w:val="00B5575B"/>
    <w:rsid w:val="00B562C4"/>
    <w:rsid w:val="00B563B9"/>
    <w:rsid w:val="00B566E7"/>
    <w:rsid w:val="00B5679D"/>
    <w:rsid w:val="00B56B3F"/>
    <w:rsid w:val="00B56B64"/>
    <w:rsid w:val="00B56BEB"/>
    <w:rsid w:val="00B56C3B"/>
    <w:rsid w:val="00B571AC"/>
    <w:rsid w:val="00B5771A"/>
    <w:rsid w:val="00B6035C"/>
    <w:rsid w:val="00B606E8"/>
    <w:rsid w:val="00B607A8"/>
    <w:rsid w:val="00B6104B"/>
    <w:rsid w:val="00B62CD6"/>
    <w:rsid w:val="00B62D97"/>
    <w:rsid w:val="00B62FA6"/>
    <w:rsid w:val="00B63D49"/>
    <w:rsid w:val="00B63FBD"/>
    <w:rsid w:val="00B643C1"/>
    <w:rsid w:val="00B64F24"/>
    <w:rsid w:val="00B65A94"/>
    <w:rsid w:val="00B65E23"/>
    <w:rsid w:val="00B664AB"/>
    <w:rsid w:val="00B66D40"/>
    <w:rsid w:val="00B67043"/>
    <w:rsid w:val="00B67602"/>
    <w:rsid w:val="00B679C4"/>
    <w:rsid w:val="00B67C9F"/>
    <w:rsid w:val="00B70FDD"/>
    <w:rsid w:val="00B71106"/>
    <w:rsid w:val="00B71427"/>
    <w:rsid w:val="00B71AB1"/>
    <w:rsid w:val="00B71AEA"/>
    <w:rsid w:val="00B72041"/>
    <w:rsid w:val="00B725E2"/>
    <w:rsid w:val="00B725E8"/>
    <w:rsid w:val="00B7304A"/>
    <w:rsid w:val="00B73280"/>
    <w:rsid w:val="00B733A2"/>
    <w:rsid w:val="00B7368E"/>
    <w:rsid w:val="00B73F33"/>
    <w:rsid w:val="00B73F93"/>
    <w:rsid w:val="00B74643"/>
    <w:rsid w:val="00B748DC"/>
    <w:rsid w:val="00B74F84"/>
    <w:rsid w:val="00B75278"/>
    <w:rsid w:val="00B755E5"/>
    <w:rsid w:val="00B759A7"/>
    <w:rsid w:val="00B75A5E"/>
    <w:rsid w:val="00B75EB7"/>
    <w:rsid w:val="00B776AC"/>
    <w:rsid w:val="00B77772"/>
    <w:rsid w:val="00B77E17"/>
    <w:rsid w:val="00B80E7F"/>
    <w:rsid w:val="00B8117E"/>
    <w:rsid w:val="00B8122F"/>
    <w:rsid w:val="00B81D33"/>
    <w:rsid w:val="00B81DBE"/>
    <w:rsid w:val="00B81EBC"/>
    <w:rsid w:val="00B81EC7"/>
    <w:rsid w:val="00B81F6A"/>
    <w:rsid w:val="00B830C4"/>
    <w:rsid w:val="00B835FF"/>
    <w:rsid w:val="00B8360F"/>
    <w:rsid w:val="00B83E63"/>
    <w:rsid w:val="00B8504B"/>
    <w:rsid w:val="00B853B6"/>
    <w:rsid w:val="00B856C6"/>
    <w:rsid w:val="00B86B22"/>
    <w:rsid w:val="00B86D20"/>
    <w:rsid w:val="00B87436"/>
    <w:rsid w:val="00B87937"/>
    <w:rsid w:val="00B900BB"/>
    <w:rsid w:val="00B9034D"/>
    <w:rsid w:val="00B906CD"/>
    <w:rsid w:val="00B917CC"/>
    <w:rsid w:val="00B92BAE"/>
    <w:rsid w:val="00B92D03"/>
    <w:rsid w:val="00B92F77"/>
    <w:rsid w:val="00B9314E"/>
    <w:rsid w:val="00B932AC"/>
    <w:rsid w:val="00B93815"/>
    <w:rsid w:val="00B93F88"/>
    <w:rsid w:val="00B948E4"/>
    <w:rsid w:val="00B95A94"/>
    <w:rsid w:val="00B95BF9"/>
    <w:rsid w:val="00B978F3"/>
    <w:rsid w:val="00B97E0B"/>
    <w:rsid w:val="00BA05CB"/>
    <w:rsid w:val="00BA0A74"/>
    <w:rsid w:val="00BA0DD9"/>
    <w:rsid w:val="00BA0E6E"/>
    <w:rsid w:val="00BA0F22"/>
    <w:rsid w:val="00BA1427"/>
    <w:rsid w:val="00BA1654"/>
    <w:rsid w:val="00BA16B9"/>
    <w:rsid w:val="00BA17D5"/>
    <w:rsid w:val="00BA1F85"/>
    <w:rsid w:val="00BA35A8"/>
    <w:rsid w:val="00BA383A"/>
    <w:rsid w:val="00BA440A"/>
    <w:rsid w:val="00BA45EB"/>
    <w:rsid w:val="00BA4635"/>
    <w:rsid w:val="00BA469B"/>
    <w:rsid w:val="00BA46C8"/>
    <w:rsid w:val="00BA4F28"/>
    <w:rsid w:val="00BA4FD0"/>
    <w:rsid w:val="00BA503A"/>
    <w:rsid w:val="00BA549E"/>
    <w:rsid w:val="00BA5555"/>
    <w:rsid w:val="00BA5B66"/>
    <w:rsid w:val="00BA6302"/>
    <w:rsid w:val="00BA69BE"/>
    <w:rsid w:val="00BA7BF8"/>
    <w:rsid w:val="00BA7F14"/>
    <w:rsid w:val="00BB0278"/>
    <w:rsid w:val="00BB1ACA"/>
    <w:rsid w:val="00BB1EC3"/>
    <w:rsid w:val="00BB20BE"/>
    <w:rsid w:val="00BB2222"/>
    <w:rsid w:val="00BB2572"/>
    <w:rsid w:val="00BB2C59"/>
    <w:rsid w:val="00BB343A"/>
    <w:rsid w:val="00BB359C"/>
    <w:rsid w:val="00BB4694"/>
    <w:rsid w:val="00BB4E8A"/>
    <w:rsid w:val="00BB4F01"/>
    <w:rsid w:val="00BB5AC1"/>
    <w:rsid w:val="00BB6370"/>
    <w:rsid w:val="00BB6957"/>
    <w:rsid w:val="00BB78F8"/>
    <w:rsid w:val="00BB7D09"/>
    <w:rsid w:val="00BB7FE0"/>
    <w:rsid w:val="00BC01A5"/>
    <w:rsid w:val="00BC0727"/>
    <w:rsid w:val="00BC15ED"/>
    <w:rsid w:val="00BC1931"/>
    <w:rsid w:val="00BC1B0D"/>
    <w:rsid w:val="00BC1C09"/>
    <w:rsid w:val="00BC1F8D"/>
    <w:rsid w:val="00BC24E2"/>
    <w:rsid w:val="00BC2625"/>
    <w:rsid w:val="00BC2648"/>
    <w:rsid w:val="00BC34CA"/>
    <w:rsid w:val="00BC3BC7"/>
    <w:rsid w:val="00BC3D60"/>
    <w:rsid w:val="00BC44D6"/>
    <w:rsid w:val="00BC4FE6"/>
    <w:rsid w:val="00BC513A"/>
    <w:rsid w:val="00BC567E"/>
    <w:rsid w:val="00BC7113"/>
    <w:rsid w:val="00BC7F6D"/>
    <w:rsid w:val="00BD08BB"/>
    <w:rsid w:val="00BD2747"/>
    <w:rsid w:val="00BD27F6"/>
    <w:rsid w:val="00BD30A5"/>
    <w:rsid w:val="00BD35D2"/>
    <w:rsid w:val="00BD3674"/>
    <w:rsid w:val="00BD4453"/>
    <w:rsid w:val="00BD463C"/>
    <w:rsid w:val="00BD4CC1"/>
    <w:rsid w:val="00BD4D98"/>
    <w:rsid w:val="00BD50B6"/>
    <w:rsid w:val="00BD59CE"/>
    <w:rsid w:val="00BD5BAE"/>
    <w:rsid w:val="00BD5E95"/>
    <w:rsid w:val="00BD63ED"/>
    <w:rsid w:val="00BD6686"/>
    <w:rsid w:val="00BD6942"/>
    <w:rsid w:val="00BD6EAD"/>
    <w:rsid w:val="00BD6F5B"/>
    <w:rsid w:val="00BD70C0"/>
    <w:rsid w:val="00BD721B"/>
    <w:rsid w:val="00BD735A"/>
    <w:rsid w:val="00BD77A2"/>
    <w:rsid w:val="00BD7A2B"/>
    <w:rsid w:val="00BD7B21"/>
    <w:rsid w:val="00BE0142"/>
    <w:rsid w:val="00BE0303"/>
    <w:rsid w:val="00BE0682"/>
    <w:rsid w:val="00BE1225"/>
    <w:rsid w:val="00BE1495"/>
    <w:rsid w:val="00BE20CD"/>
    <w:rsid w:val="00BE35F7"/>
    <w:rsid w:val="00BE3A7A"/>
    <w:rsid w:val="00BE599E"/>
    <w:rsid w:val="00BE5A25"/>
    <w:rsid w:val="00BE5F26"/>
    <w:rsid w:val="00BE65F7"/>
    <w:rsid w:val="00BE7242"/>
    <w:rsid w:val="00BE766F"/>
    <w:rsid w:val="00BE7702"/>
    <w:rsid w:val="00BE7C59"/>
    <w:rsid w:val="00BE7E2A"/>
    <w:rsid w:val="00BF01AC"/>
    <w:rsid w:val="00BF06ED"/>
    <w:rsid w:val="00BF08F3"/>
    <w:rsid w:val="00BF0938"/>
    <w:rsid w:val="00BF0FFD"/>
    <w:rsid w:val="00BF138D"/>
    <w:rsid w:val="00BF1889"/>
    <w:rsid w:val="00BF1B75"/>
    <w:rsid w:val="00BF1E22"/>
    <w:rsid w:val="00BF230B"/>
    <w:rsid w:val="00BF23A2"/>
    <w:rsid w:val="00BF23C0"/>
    <w:rsid w:val="00BF3E94"/>
    <w:rsid w:val="00BF434E"/>
    <w:rsid w:val="00BF54C9"/>
    <w:rsid w:val="00BF5EE5"/>
    <w:rsid w:val="00BF626D"/>
    <w:rsid w:val="00BF6337"/>
    <w:rsid w:val="00BF700F"/>
    <w:rsid w:val="00BF7CBA"/>
    <w:rsid w:val="00BF7CF7"/>
    <w:rsid w:val="00BF7F88"/>
    <w:rsid w:val="00C00535"/>
    <w:rsid w:val="00C008CE"/>
    <w:rsid w:val="00C0121C"/>
    <w:rsid w:val="00C016CC"/>
    <w:rsid w:val="00C01784"/>
    <w:rsid w:val="00C02332"/>
    <w:rsid w:val="00C026FA"/>
    <w:rsid w:val="00C02CA6"/>
    <w:rsid w:val="00C02FC7"/>
    <w:rsid w:val="00C034BC"/>
    <w:rsid w:val="00C03CDB"/>
    <w:rsid w:val="00C05178"/>
    <w:rsid w:val="00C05A10"/>
    <w:rsid w:val="00C05AD9"/>
    <w:rsid w:val="00C05B56"/>
    <w:rsid w:val="00C05FCF"/>
    <w:rsid w:val="00C07286"/>
    <w:rsid w:val="00C073CC"/>
    <w:rsid w:val="00C077DF"/>
    <w:rsid w:val="00C07BB7"/>
    <w:rsid w:val="00C07C70"/>
    <w:rsid w:val="00C100A3"/>
    <w:rsid w:val="00C100A8"/>
    <w:rsid w:val="00C10C2B"/>
    <w:rsid w:val="00C113B8"/>
    <w:rsid w:val="00C11418"/>
    <w:rsid w:val="00C118CA"/>
    <w:rsid w:val="00C11C04"/>
    <w:rsid w:val="00C12D1A"/>
    <w:rsid w:val="00C12E7A"/>
    <w:rsid w:val="00C1362D"/>
    <w:rsid w:val="00C13788"/>
    <w:rsid w:val="00C14755"/>
    <w:rsid w:val="00C1479C"/>
    <w:rsid w:val="00C1489F"/>
    <w:rsid w:val="00C14E5C"/>
    <w:rsid w:val="00C15338"/>
    <w:rsid w:val="00C15BB0"/>
    <w:rsid w:val="00C16141"/>
    <w:rsid w:val="00C1618D"/>
    <w:rsid w:val="00C1677B"/>
    <w:rsid w:val="00C16A83"/>
    <w:rsid w:val="00C17AE5"/>
    <w:rsid w:val="00C2015A"/>
    <w:rsid w:val="00C202A3"/>
    <w:rsid w:val="00C212A5"/>
    <w:rsid w:val="00C2156A"/>
    <w:rsid w:val="00C23764"/>
    <w:rsid w:val="00C23E47"/>
    <w:rsid w:val="00C24192"/>
    <w:rsid w:val="00C24A23"/>
    <w:rsid w:val="00C24B5D"/>
    <w:rsid w:val="00C24B6E"/>
    <w:rsid w:val="00C2547C"/>
    <w:rsid w:val="00C25829"/>
    <w:rsid w:val="00C25EF3"/>
    <w:rsid w:val="00C26F95"/>
    <w:rsid w:val="00C27E82"/>
    <w:rsid w:val="00C27F3C"/>
    <w:rsid w:val="00C30093"/>
    <w:rsid w:val="00C30888"/>
    <w:rsid w:val="00C31158"/>
    <w:rsid w:val="00C31924"/>
    <w:rsid w:val="00C31D19"/>
    <w:rsid w:val="00C32462"/>
    <w:rsid w:val="00C3297F"/>
    <w:rsid w:val="00C32CC2"/>
    <w:rsid w:val="00C32D74"/>
    <w:rsid w:val="00C33C23"/>
    <w:rsid w:val="00C34F78"/>
    <w:rsid w:val="00C35001"/>
    <w:rsid w:val="00C3544C"/>
    <w:rsid w:val="00C3574A"/>
    <w:rsid w:val="00C35C09"/>
    <w:rsid w:val="00C3611A"/>
    <w:rsid w:val="00C3613E"/>
    <w:rsid w:val="00C364B0"/>
    <w:rsid w:val="00C366D8"/>
    <w:rsid w:val="00C3696B"/>
    <w:rsid w:val="00C36C51"/>
    <w:rsid w:val="00C37252"/>
    <w:rsid w:val="00C374F0"/>
    <w:rsid w:val="00C37686"/>
    <w:rsid w:val="00C377AD"/>
    <w:rsid w:val="00C378ED"/>
    <w:rsid w:val="00C37A9B"/>
    <w:rsid w:val="00C41212"/>
    <w:rsid w:val="00C422C8"/>
    <w:rsid w:val="00C4249F"/>
    <w:rsid w:val="00C42A06"/>
    <w:rsid w:val="00C42F0D"/>
    <w:rsid w:val="00C430E4"/>
    <w:rsid w:val="00C43333"/>
    <w:rsid w:val="00C43514"/>
    <w:rsid w:val="00C43F50"/>
    <w:rsid w:val="00C4445D"/>
    <w:rsid w:val="00C449C8"/>
    <w:rsid w:val="00C44D5E"/>
    <w:rsid w:val="00C45337"/>
    <w:rsid w:val="00C45353"/>
    <w:rsid w:val="00C456A5"/>
    <w:rsid w:val="00C45EB7"/>
    <w:rsid w:val="00C47198"/>
    <w:rsid w:val="00C472DC"/>
    <w:rsid w:val="00C475BE"/>
    <w:rsid w:val="00C47600"/>
    <w:rsid w:val="00C47A06"/>
    <w:rsid w:val="00C5125F"/>
    <w:rsid w:val="00C51E37"/>
    <w:rsid w:val="00C52607"/>
    <w:rsid w:val="00C53408"/>
    <w:rsid w:val="00C5376A"/>
    <w:rsid w:val="00C537A2"/>
    <w:rsid w:val="00C53908"/>
    <w:rsid w:val="00C540C4"/>
    <w:rsid w:val="00C541C8"/>
    <w:rsid w:val="00C543AC"/>
    <w:rsid w:val="00C54608"/>
    <w:rsid w:val="00C5542C"/>
    <w:rsid w:val="00C55798"/>
    <w:rsid w:val="00C55E48"/>
    <w:rsid w:val="00C55FAC"/>
    <w:rsid w:val="00C56075"/>
    <w:rsid w:val="00C56DC3"/>
    <w:rsid w:val="00C57064"/>
    <w:rsid w:val="00C5729C"/>
    <w:rsid w:val="00C57CEF"/>
    <w:rsid w:val="00C60619"/>
    <w:rsid w:val="00C607E1"/>
    <w:rsid w:val="00C60A4D"/>
    <w:rsid w:val="00C6156B"/>
    <w:rsid w:val="00C62424"/>
    <w:rsid w:val="00C62F58"/>
    <w:rsid w:val="00C633C1"/>
    <w:rsid w:val="00C63630"/>
    <w:rsid w:val="00C641F5"/>
    <w:rsid w:val="00C644A4"/>
    <w:rsid w:val="00C645FC"/>
    <w:rsid w:val="00C67047"/>
    <w:rsid w:val="00C6716C"/>
    <w:rsid w:val="00C67989"/>
    <w:rsid w:val="00C70034"/>
    <w:rsid w:val="00C704FE"/>
    <w:rsid w:val="00C70DCA"/>
    <w:rsid w:val="00C71B7A"/>
    <w:rsid w:val="00C72CA5"/>
    <w:rsid w:val="00C73613"/>
    <w:rsid w:val="00C73849"/>
    <w:rsid w:val="00C73D02"/>
    <w:rsid w:val="00C73DEF"/>
    <w:rsid w:val="00C740A2"/>
    <w:rsid w:val="00C74C9E"/>
    <w:rsid w:val="00C75420"/>
    <w:rsid w:val="00C7550A"/>
    <w:rsid w:val="00C7627B"/>
    <w:rsid w:val="00C77865"/>
    <w:rsid w:val="00C77C04"/>
    <w:rsid w:val="00C77E16"/>
    <w:rsid w:val="00C808EE"/>
    <w:rsid w:val="00C80C36"/>
    <w:rsid w:val="00C80CE1"/>
    <w:rsid w:val="00C81DC3"/>
    <w:rsid w:val="00C81FC2"/>
    <w:rsid w:val="00C82283"/>
    <w:rsid w:val="00C82BF2"/>
    <w:rsid w:val="00C82F28"/>
    <w:rsid w:val="00C83642"/>
    <w:rsid w:val="00C83F6D"/>
    <w:rsid w:val="00C862A4"/>
    <w:rsid w:val="00C86C4F"/>
    <w:rsid w:val="00C87490"/>
    <w:rsid w:val="00C87A33"/>
    <w:rsid w:val="00C87A54"/>
    <w:rsid w:val="00C87BA3"/>
    <w:rsid w:val="00C87DD3"/>
    <w:rsid w:val="00C87E99"/>
    <w:rsid w:val="00C87EC0"/>
    <w:rsid w:val="00C90354"/>
    <w:rsid w:val="00C9035F"/>
    <w:rsid w:val="00C90410"/>
    <w:rsid w:val="00C90566"/>
    <w:rsid w:val="00C905D6"/>
    <w:rsid w:val="00C90CA8"/>
    <w:rsid w:val="00C90CC3"/>
    <w:rsid w:val="00C914C7"/>
    <w:rsid w:val="00C91567"/>
    <w:rsid w:val="00C91D85"/>
    <w:rsid w:val="00C9270E"/>
    <w:rsid w:val="00C92A17"/>
    <w:rsid w:val="00C92D88"/>
    <w:rsid w:val="00C92FAB"/>
    <w:rsid w:val="00C9371F"/>
    <w:rsid w:val="00C94101"/>
    <w:rsid w:val="00C947A6"/>
    <w:rsid w:val="00C949A1"/>
    <w:rsid w:val="00C94D31"/>
    <w:rsid w:val="00C94FB7"/>
    <w:rsid w:val="00C95116"/>
    <w:rsid w:val="00C9600B"/>
    <w:rsid w:val="00C96263"/>
    <w:rsid w:val="00C96536"/>
    <w:rsid w:val="00C971FB"/>
    <w:rsid w:val="00C976BE"/>
    <w:rsid w:val="00CA076E"/>
    <w:rsid w:val="00CA081E"/>
    <w:rsid w:val="00CA1050"/>
    <w:rsid w:val="00CA1E40"/>
    <w:rsid w:val="00CA1F0F"/>
    <w:rsid w:val="00CA1F57"/>
    <w:rsid w:val="00CA26FA"/>
    <w:rsid w:val="00CA2A5D"/>
    <w:rsid w:val="00CA2D8A"/>
    <w:rsid w:val="00CA3ED0"/>
    <w:rsid w:val="00CA3EE3"/>
    <w:rsid w:val="00CA3FFC"/>
    <w:rsid w:val="00CA44D5"/>
    <w:rsid w:val="00CA453A"/>
    <w:rsid w:val="00CA460D"/>
    <w:rsid w:val="00CA49D8"/>
    <w:rsid w:val="00CA4A1B"/>
    <w:rsid w:val="00CA591F"/>
    <w:rsid w:val="00CA60BF"/>
    <w:rsid w:val="00CA6E81"/>
    <w:rsid w:val="00CA7FE3"/>
    <w:rsid w:val="00CB0A80"/>
    <w:rsid w:val="00CB0DFB"/>
    <w:rsid w:val="00CB0E14"/>
    <w:rsid w:val="00CB1F08"/>
    <w:rsid w:val="00CB22B7"/>
    <w:rsid w:val="00CB2968"/>
    <w:rsid w:val="00CB2F0A"/>
    <w:rsid w:val="00CB3008"/>
    <w:rsid w:val="00CB30A9"/>
    <w:rsid w:val="00CB30B2"/>
    <w:rsid w:val="00CB362D"/>
    <w:rsid w:val="00CB3856"/>
    <w:rsid w:val="00CB3BAA"/>
    <w:rsid w:val="00CB3FBB"/>
    <w:rsid w:val="00CB436A"/>
    <w:rsid w:val="00CB577E"/>
    <w:rsid w:val="00CB5AF1"/>
    <w:rsid w:val="00CB73ED"/>
    <w:rsid w:val="00CB7462"/>
    <w:rsid w:val="00CB776A"/>
    <w:rsid w:val="00CB798A"/>
    <w:rsid w:val="00CB7B5F"/>
    <w:rsid w:val="00CB7DD8"/>
    <w:rsid w:val="00CC0D1B"/>
    <w:rsid w:val="00CC16B4"/>
    <w:rsid w:val="00CC1E84"/>
    <w:rsid w:val="00CC354A"/>
    <w:rsid w:val="00CC37B1"/>
    <w:rsid w:val="00CC3CAE"/>
    <w:rsid w:val="00CC3CBF"/>
    <w:rsid w:val="00CC3D91"/>
    <w:rsid w:val="00CC4467"/>
    <w:rsid w:val="00CC44CB"/>
    <w:rsid w:val="00CC49B6"/>
    <w:rsid w:val="00CC4CB1"/>
    <w:rsid w:val="00CC4FC3"/>
    <w:rsid w:val="00CC534F"/>
    <w:rsid w:val="00CC557A"/>
    <w:rsid w:val="00CC5BE6"/>
    <w:rsid w:val="00CC62D1"/>
    <w:rsid w:val="00CC6479"/>
    <w:rsid w:val="00CC717A"/>
    <w:rsid w:val="00CC797C"/>
    <w:rsid w:val="00CC7A8B"/>
    <w:rsid w:val="00CC7F1A"/>
    <w:rsid w:val="00CD00D1"/>
    <w:rsid w:val="00CD04CA"/>
    <w:rsid w:val="00CD063D"/>
    <w:rsid w:val="00CD0D37"/>
    <w:rsid w:val="00CD14A9"/>
    <w:rsid w:val="00CD183D"/>
    <w:rsid w:val="00CD192A"/>
    <w:rsid w:val="00CD1C6F"/>
    <w:rsid w:val="00CD243A"/>
    <w:rsid w:val="00CD35A4"/>
    <w:rsid w:val="00CD3D27"/>
    <w:rsid w:val="00CD420E"/>
    <w:rsid w:val="00CD4D29"/>
    <w:rsid w:val="00CD554C"/>
    <w:rsid w:val="00CD582C"/>
    <w:rsid w:val="00CD6389"/>
    <w:rsid w:val="00CD64E4"/>
    <w:rsid w:val="00CD698F"/>
    <w:rsid w:val="00CD6AE5"/>
    <w:rsid w:val="00CD6C9C"/>
    <w:rsid w:val="00CD72FF"/>
    <w:rsid w:val="00CD75D2"/>
    <w:rsid w:val="00CD7862"/>
    <w:rsid w:val="00CD7CE7"/>
    <w:rsid w:val="00CE06F9"/>
    <w:rsid w:val="00CE0DCC"/>
    <w:rsid w:val="00CE1252"/>
    <w:rsid w:val="00CE1567"/>
    <w:rsid w:val="00CE169B"/>
    <w:rsid w:val="00CE2255"/>
    <w:rsid w:val="00CE2396"/>
    <w:rsid w:val="00CE2902"/>
    <w:rsid w:val="00CE2F55"/>
    <w:rsid w:val="00CE3D04"/>
    <w:rsid w:val="00CE3E09"/>
    <w:rsid w:val="00CE470A"/>
    <w:rsid w:val="00CE475E"/>
    <w:rsid w:val="00CE537F"/>
    <w:rsid w:val="00CE53F7"/>
    <w:rsid w:val="00CE64C3"/>
    <w:rsid w:val="00CE6F32"/>
    <w:rsid w:val="00CE7461"/>
    <w:rsid w:val="00CF1276"/>
    <w:rsid w:val="00CF1B92"/>
    <w:rsid w:val="00CF1DEB"/>
    <w:rsid w:val="00CF2369"/>
    <w:rsid w:val="00CF25C6"/>
    <w:rsid w:val="00CF30DF"/>
    <w:rsid w:val="00CF4D1B"/>
    <w:rsid w:val="00CF51BE"/>
    <w:rsid w:val="00CF523B"/>
    <w:rsid w:val="00CF6112"/>
    <w:rsid w:val="00CF652F"/>
    <w:rsid w:val="00CF6D05"/>
    <w:rsid w:val="00CF6FD9"/>
    <w:rsid w:val="00CF7623"/>
    <w:rsid w:val="00CF7D62"/>
    <w:rsid w:val="00D0010B"/>
    <w:rsid w:val="00D00CFB"/>
    <w:rsid w:val="00D013C2"/>
    <w:rsid w:val="00D01B80"/>
    <w:rsid w:val="00D01D66"/>
    <w:rsid w:val="00D02473"/>
    <w:rsid w:val="00D02B8A"/>
    <w:rsid w:val="00D034DD"/>
    <w:rsid w:val="00D04601"/>
    <w:rsid w:val="00D047E7"/>
    <w:rsid w:val="00D04EB6"/>
    <w:rsid w:val="00D05B3B"/>
    <w:rsid w:val="00D05F71"/>
    <w:rsid w:val="00D06100"/>
    <w:rsid w:val="00D061A0"/>
    <w:rsid w:val="00D06543"/>
    <w:rsid w:val="00D0674E"/>
    <w:rsid w:val="00D069A8"/>
    <w:rsid w:val="00D06ED2"/>
    <w:rsid w:val="00D079C1"/>
    <w:rsid w:val="00D07CB3"/>
    <w:rsid w:val="00D07F56"/>
    <w:rsid w:val="00D100CA"/>
    <w:rsid w:val="00D10495"/>
    <w:rsid w:val="00D10707"/>
    <w:rsid w:val="00D10893"/>
    <w:rsid w:val="00D11103"/>
    <w:rsid w:val="00D1154A"/>
    <w:rsid w:val="00D12203"/>
    <w:rsid w:val="00D12279"/>
    <w:rsid w:val="00D12B49"/>
    <w:rsid w:val="00D134B0"/>
    <w:rsid w:val="00D14694"/>
    <w:rsid w:val="00D14922"/>
    <w:rsid w:val="00D14BF6"/>
    <w:rsid w:val="00D14C6B"/>
    <w:rsid w:val="00D14EC3"/>
    <w:rsid w:val="00D1587D"/>
    <w:rsid w:val="00D15DC7"/>
    <w:rsid w:val="00D1688F"/>
    <w:rsid w:val="00D16F76"/>
    <w:rsid w:val="00D17061"/>
    <w:rsid w:val="00D171D4"/>
    <w:rsid w:val="00D2077F"/>
    <w:rsid w:val="00D208E3"/>
    <w:rsid w:val="00D2113E"/>
    <w:rsid w:val="00D223B3"/>
    <w:rsid w:val="00D22DA5"/>
    <w:rsid w:val="00D2366D"/>
    <w:rsid w:val="00D23B4F"/>
    <w:rsid w:val="00D2403C"/>
    <w:rsid w:val="00D24B82"/>
    <w:rsid w:val="00D25144"/>
    <w:rsid w:val="00D2547A"/>
    <w:rsid w:val="00D25E98"/>
    <w:rsid w:val="00D265BA"/>
    <w:rsid w:val="00D267E7"/>
    <w:rsid w:val="00D26971"/>
    <w:rsid w:val="00D26EF9"/>
    <w:rsid w:val="00D26F10"/>
    <w:rsid w:val="00D27B76"/>
    <w:rsid w:val="00D30356"/>
    <w:rsid w:val="00D30643"/>
    <w:rsid w:val="00D30E35"/>
    <w:rsid w:val="00D311CB"/>
    <w:rsid w:val="00D31BA7"/>
    <w:rsid w:val="00D31EB2"/>
    <w:rsid w:val="00D31ED2"/>
    <w:rsid w:val="00D3218F"/>
    <w:rsid w:val="00D32371"/>
    <w:rsid w:val="00D32446"/>
    <w:rsid w:val="00D32794"/>
    <w:rsid w:val="00D328E4"/>
    <w:rsid w:val="00D32BF4"/>
    <w:rsid w:val="00D32F66"/>
    <w:rsid w:val="00D33120"/>
    <w:rsid w:val="00D340B2"/>
    <w:rsid w:val="00D343B1"/>
    <w:rsid w:val="00D34E2F"/>
    <w:rsid w:val="00D3544C"/>
    <w:rsid w:val="00D3579C"/>
    <w:rsid w:val="00D3592E"/>
    <w:rsid w:val="00D35D19"/>
    <w:rsid w:val="00D364A8"/>
    <w:rsid w:val="00D36C67"/>
    <w:rsid w:val="00D36D4B"/>
    <w:rsid w:val="00D37043"/>
    <w:rsid w:val="00D37474"/>
    <w:rsid w:val="00D375C2"/>
    <w:rsid w:val="00D37AF8"/>
    <w:rsid w:val="00D4005A"/>
    <w:rsid w:val="00D405A8"/>
    <w:rsid w:val="00D4060C"/>
    <w:rsid w:val="00D40B4F"/>
    <w:rsid w:val="00D412E6"/>
    <w:rsid w:val="00D4143C"/>
    <w:rsid w:val="00D41BBE"/>
    <w:rsid w:val="00D426E8"/>
    <w:rsid w:val="00D42983"/>
    <w:rsid w:val="00D43835"/>
    <w:rsid w:val="00D43926"/>
    <w:rsid w:val="00D439E5"/>
    <w:rsid w:val="00D43FEF"/>
    <w:rsid w:val="00D4482A"/>
    <w:rsid w:val="00D45434"/>
    <w:rsid w:val="00D457BA"/>
    <w:rsid w:val="00D465CC"/>
    <w:rsid w:val="00D46C0E"/>
    <w:rsid w:val="00D50C1E"/>
    <w:rsid w:val="00D51327"/>
    <w:rsid w:val="00D514B0"/>
    <w:rsid w:val="00D52611"/>
    <w:rsid w:val="00D528D8"/>
    <w:rsid w:val="00D52982"/>
    <w:rsid w:val="00D53C39"/>
    <w:rsid w:val="00D543E4"/>
    <w:rsid w:val="00D548D0"/>
    <w:rsid w:val="00D551DF"/>
    <w:rsid w:val="00D565A9"/>
    <w:rsid w:val="00D56609"/>
    <w:rsid w:val="00D56F15"/>
    <w:rsid w:val="00D57088"/>
    <w:rsid w:val="00D57227"/>
    <w:rsid w:val="00D575AA"/>
    <w:rsid w:val="00D6129B"/>
    <w:rsid w:val="00D618B2"/>
    <w:rsid w:val="00D619E6"/>
    <w:rsid w:val="00D61D55"/>
    <w:rsid w:val="00D6202E"/>
    <w:rsid w:val="00D62A38"/>
    <w:rsid w:val="00D63A10"/>
    <w:rsid w:val="00D64606"/>
    <w:rsid w:val="00D6480A"/>
    <w:rsid w:val="00D65135"/>
    <w:rsid w:val="00D651B7"/>
    <w:rsid w:val="00D65415"/>
    <w:rsid w:val="00D65DBD"/>
    <w:rsid w:val="00D66DFC"/>
    <w:rsid w:val="00D70EBD"/>
    <w:rsid w:val="00D713C8"/>
    <w:rsid w:val="00D71504"/>
    <w:rsid w:val="00D72271"/>
    <w:rsid w:val="00D72EBD"/>
    <w:rsid w:val="00D7390A"/>
    <w:rsid w:val="00D7481A"/>
    <w:rsid w:val="00D74E5A"/>
    <w:rsid w:val="00D7510B"/>
    <w:rsid w:val="00D751C3"/>
    <w:rsid w:val="00D75472"/>
    <w:rsid w:val="00D7552D"/>
    <w:rsid w:val="00D7586D"/>
    <w:rsid w:val="00D76472"/>
    <w:rsid w:val="00D76C65"/>
    <w:rsid w:val="00D76EE2"/>
    <w:rsid w:val="00D7775B"/>
    <w:rsid w:val="00D777FC"/>
    <w:rsid w:val="00D77825"/>
    <w:rsid w:val="00D80005"/>
    <w:rsid w:val="00D82C1E"/>
    <w:rsid w:val="00D84236"/>
    <w:rsid w:val="00D85A5D"/>
    <w:rsid w:val="00D86166"/>
    <w:rsid w:val="00D86A10"/>
    <w:rsid w:val="00D86A5C"/>
    <w:rsid w:val="00D86E44"/>
    <w:rsid w:val="00D86F56"/>
    <w:rsid w:val="00D87044"/>
    <w:rsid w:val="00D8745E"/>
    <w:rsid w:val="00D902F8"/>
    <w:rsid w:val="00D90D7B"/>
    <w:rsid w:val="00D911EA"/>
    <w:rsid w:val="00D917CE"/>
    <w:rsid w:val="00D92082"/>
    <w:rsid w:val="00D9286C"/>
    <w:rsid w:val="00D92C2B"/>
    <w:rsid w:val="00D92D2E"/>
    <w:rsid w:val="00D933BB"/>
    <w:rsid w:val="00D94322"/>
    <w:rsid w:val="00D9445B"/>
    <w:rsid w:val="00D945C1"/>
    <w:rsid w:val="00D948A1"/>
    <w:rsid w:val="00D94FDC"/>
    <w:rsid w:val="00D9663B"/>
    <w:rsid w:val="00D96990"/>
    <w:rsid w:val="00D96A29"/>
    <w:rsid w:val="00D971AE"/>
    <w:rsid w:val="00D974DF"/>
    <w:rsid w:val="00D976E5"/>
    <w:rsid w:val="00D97BA9"/>
    <w:rsid w:val="00D97E66"/>
    <w:rsid w:val="00DA044F"/>
    <w:rsid w:val="00DA06E3"/>
    <w:rsid w:val="00DA1554"/>
    <w:rsid w:val="00DA245A"/>
    <w:rsid w:val="00DA250A"/>
    <w:rsid w:val="00DA2912"/>
    <w:rsid w:val="00DA364B"/>
    <w:rsid w:val="00DA376F"/>
    <w:rsid w:val="00DA3A4C"/>
    <w:rsid w:val="00DA4686"/>
    <w:rsid w:val="00DA4C20"/>
    <w:rsid w:val="00DA4C75"/>
    <w:rsid w:val="00DA5070"/>
    <w:rsid w:val="00DA553B"/>
    <w:rsid w:val="00DA6B99"/>
    <w:rsid w:val="00DA6E29"/>
    <w:rsid w:val="00DA79AF"/>
    <w:rsid w:val="00DB05DC"/>
    <w:rsid w:val="00DB06D2"/>
    <w:rsid w:val="00DB0982"/>
    <w:rsid w:val="00DB0B59"/>
    <w:rsid w:val="00DB0D6C"/>
    <w:rsid w:val="00DB0DA1"/>
    <w:rsid w:val="00DB1294"/>
    <w:rsid w:val="00DB1751"/>
    <w:rsid w:val="00DB1D3E"/>
    <w:rsid w:val="00DB2E63"/>
    <w:rsid w:val="00DB3686"/>
    <w:rsid w:val="00DB3E67"/>
    <w:rsid w:val="00DB4651"/>
    <w:rsid w:val="00DB49F4"/>
    <w:rsid w:val="00DB4B8E"/>
    <w:rsid w:val="00DB4D08"/>
    <w:rsid w:val="00DB51DE"/>
    <w:rsid w:val="00DB5697"/>
    <w:rsid w:val="00DB62E7"/>
    <w:rsid w:val="00DB667C"/>
    <w:rsid w:val="00DB6756"/>
    <w:rsid w:val="00DB77B4"/>
    <w:rsid w:val="00DB79D8"/>
    <w:rsid w:val="00DB7FEB"/>
    <w:rsid w:val="00DC0BF0"/>
    <w:rsid w:val="00DC11F5"/>
    <w:rsid w:val="00DC1749"/>
    <w:rsid w:val="00DC1DFE"/>
    <w:rsid w:val="00DC20B0"/>
    <w:rsid w:val="00DC211A"/>
    <w:rsid w:val="00DC2387"/>
    <w:rsid w:val="00DC256D"/>
    <w:rsid w:val="00DC258E"/>
    <w:rsid w:val="00DC280A"/>
    <w:rsid w:val="00DC28DA"/>
    <w:rsid w:val="00DC3400"/>
    <w:rsid w:val="00DC389D"/>
    <w:rsid w:val="00DC3D13"/>
    <w:rsid w:val="00DC3D9A"/>
    <w:rsid w:val="00DC49D8"/>
    <w:rsid w:val="00DC4AA8"/>
    <w:rsid w:val="00DC4DA2"/>
    <w:rsid w:val="00DC5B2E"/>
    <w:rsid w:val="00DC686B"/>
    <w:rsid w:val="00DC691F"/>
    <w:rsid w:val="00DC6EEA"/>
    <w:rsid w:val="00DC745F"/>
    <w:rsid w:val="00DD079B"/>
    <w:rsid w:val="00DD3638"/>
    <w:rsid w:val="00DD380E"/>
    <w:rsid w:val="00DD3BE1"/>
    <w:rsid w:val="00DD6B6A"/>
    <w:rsid w:val="00DD6D08"/>
    <w:rsid w:val="00DD7032"/>
    <w:rsid w:val="00DD7C8E"/>
    <w:rsid w:val="00DD7D74"/>
    <w:rsid w:val="00DD7E01"/>
    <w:rsid w:val="00DD7FA8"/>
    <w:rsid w:val="00DE00D4"/>
    <w:rsid w:val="00DE0C33"/>
    <w:rsid w:val="00DE1311"/>
    <w:rsid w:val="00DE1702"/>
    <w:rsid w:val="00DE1DBD"/>
    <w:rsid w:val="00DE2DA2"/>
    <w:rsid w:val="00DE3627"/>
    <w:rsid w:val="00DE3FF1"/>
    <w:rsid w:val="00DE4258"/>
    <w:rsid w:val="00DE43A8"/>
    <w:rsid w:val="00DE4711"/>
    <w:rsid w:val="00DE47CE"/>
    <w:rsid w:val="00DE4A5E"/>
    <w:rsid w:val="00DE4DED"/>
    <w:rsid w:val="00DE4E44"/>
    <w:rsid w:val="00DE4F6D"/>
    <w:rsid w:val="00DE5060"/>
    <w:rsid w:val="00DE5451"/>
    <w:rsid w:val="00DE56A8"/>
    <w:rsid w:val="00DE58C0"/>
    <w:rsid w:val="00DE626D"/>
    <w:rsid w:val="00DE677D"/>
    <w:rsid w:val="00DE6D30"/>
    <w:rsid w:val="00DE7036"/>
    <w:rsid w:val="00DE7BCD"/>
    <w:rsid w:val="00DF06DA"/>
    <w:rsid w:val="00DF0780"/>
    <w:rsid w:val="00DF1755"/>
    <w:rsid w:val="00DF19C6"/>
    <w:rsid w:val="00DF2E99"/>
    <w:rsid w:val="00DF3040"/>
    <w:rsid w:val="00DF321F"/>
    <w:rsid w:val="00DF3A81"/>
    <w:rsid w:val="00DF4552"/>
    <w:rsid w:val="00DF49B9"/>
    <w:rsid w:val="00DF4D12"/>
    <w:rsid w:val="00DF4E82"/>
    <w:rsid w:val="00DF5AE0"/>
    <w:rsid w:val="00DF5CD3"/>
    <w:rsid w:val="00DF64C2"/>
    <w:rsid w:val="00DF6740"/>
    <w:rsid w:val="00DF69D1"/>
    <w:rsid w:val="00DF7179"/>
    <w:rsid w:val="00DF7564"/>
    <w:rsid w:val="00DF7809"/>
    <w:rsid w:val="00DF7915"/>
    <w:rsid w:val="00DF7E73"/>
    <w:rsid w:val="00DF7EF0"/>
    <w:rsid w:val="00E00DD3"/>
    <w:rsid w:val="00E0101E"/>
    <w:rsid w:val="00E02147"/>
    <w:rsid w:val="00E02A4D"/>
    <w:rsid w:val="00E02B94"/>
    <w:rsid w:val="00E0317C"/>
    <w:rsid w:val="00E03F67"/>
    <w:rsid w:val="00E041E8"/>
    <w:rsid w:val="00E043B3"/>
    <w:rsid w:val="00E04EB5"/>
    <w:rsid w:val="00E0531E"/>
    <w:rsid w:val="00E053C1"/>
    <w:rsid w:val="00E0547B"/>
    <w:rsid w:val="00E05BFE"/>
    <w:rsid w:val="00E05C2B"/>
    <w:rsid w:val="00E05C58"/>
    <w:rsid w:val="00E05FF0"/>
    <w:rsid w:val="00E06529"/>
    <w:rsid w:val="00E067EF"/>
    <w:rsid w:val="00E069C3"/>
    <w:rsid w:val="00E06D19"/>
    <w:rsid w:val="00E07F4D"/>
    <w:rsid w:val="00E10516"/>
    <w:rsid w:val="00E105E4"/>
    <w:rsid w:val="00E10E4F"/>
    <w:rsid w:val="00E11598"/>
    <w:rsid w:val="00E118ED"/>
    <w:rsid w:val="00E12B34"/>
    <w:rsid w:val="00E131E7"/>
    <w:rsid w:val="00E13326"/>
    <w:rsid w:val="00E13FEC"/>
    <w:rsid w:val="00E14BEF"/>
    <w:rsid w:val="00E15124"/>
    <w:rsid w:val="00E1537C"/>
    <w:rsid w:val="00E153F8"/>
    <w:rsid w:val="00E15545"/>
    <w:rsid w:val="00E15729"/>
    <w:rsid w:val="00E158EA"/>
    <w:rsid w:val="00E15AE0"/>
    <w:rsid w:val="00E17346"/>
    <w:rsid w:val="00E17949"/>
    <w:rsid w:val="00E214C0"/>
    <w:rsid w:val="00E21834"/>
    <w:rsid w:val="00E2208F"/>
    <w:rsid w:val="00E2209F"/>
    <w:rsid w:val="00E2210D"/>
    <w:rsid w:val="00E22423"/>
    <w:rsid w:val="00E2247B"/>
    <w:rsid w:val="00E22888"/>
    <w:rsid w:val="00E22E3B"/>
    <w:rsid w:val="00E22FC3"/>
    <w:rsid w:val="00E231A2"/>
    <w:rsid w:val="00E2354A"/>
    <w:rsid w:val="00E23703"/>
    <w:rsid w:val="00E237D7"/>
    <w:rsid w:val="00E24067"/>
    <w:rsid w:val="00E256CA"/>
    <w:rsid w:val="00E258FC"/>
    <w:rsid w:val="00E25C77"/>
    <w:rsid w:val="00E266C9"/>
    <w:rsid w:val="00E2674C"/>
    <w:rsid w:val="00E27146"/>
    <w:rsid w:val="00E2761E"/>
    <w:rsid w:val="00E277B8"/>
    <w:rsid w:val="00E27874"/>
    <w:rsid w:val="00E3009F"/>
    <w:rsid w:val="00E306B5"/>
    <w:rsid w:val="00E306D2"/>
    <w:rsid w:val="00E314CC"/>
    <w:rsid w:val="00E31580"/>
    <w:rsid w:val="00E315D7"/>
    <w:rsid w:val="00E3166E"/>
    <w:rsid w:val="00E31D67"/>
    <w:rsid w:val="00E32F2E"/>
    <w:rsid w:val="00E3324F"/>
    <w:rsid w:val="00E337FC"/>
    <w:rsid w:val="00E34260"/>
    <w:rsid w:val="00E344FC"/>
    <w:rsid w:val="00E3466E"/>
    <w:rsid w:val="00E3475C"/>
    <w:rsid w:val="00E34E8A"/>
    <w:rsid w:val="00E3516E"/>
    <w:rsid w:val="00E35D1F"/>
    <w:rsid w:val="00E367F3"/>
    <w:rsid w:val="00E37207"/>
    <w:rsid w:val="00E37615"/>
    <w:rsid w:val="00E40435"/>
    <w:rsid w:val="00E4046A"/>
    <w:rsid w:val="00E4076B"/>
    <w:rsid w:val="00E43B5E"/>
    <w:rsid w:val="00E43D74"/>
    <w:rsid w:val="00E43EE0"/>
    <w:rsid w:val="00E44959"/>
    <w:rsid w:val="00E44BCA"/>
    <w:rsid w:val="00E456C4"/>
    <w:rsid w:val="00E45C24"/>
    <w:rsid w:val="00E45CD8"/>
    <w:rsid w:val="00E45D6B"/>
    <w:rsid w:val="00E46917"/>
    <w:rsid w:val="00E4729B"/>
    <w:rsid w:val="00E476C0"/>
    <w:rsid w:val="00E47815"/>
    <w:rsid w:val="00E501FA"/>
    <w:rsid w:val="00E50F01"/>
    <w:rsid w:val="00E51A3C"/>
    <w:rsid w:val="00E52E3E"/>
    <w:rsid w:val="00E53468"/>
    <w:rsid w:val="00E535B4"/>
    <w:rsid w:val="00E53942"/>
    <w:rsid w:val="00E54063"/>
    <w:rsid w:val="00E54605"/>
    <w:rsid w:val="00E54C7A"/>
    <w:rsid w:val="00E550B5"/>
    <w:rsid w:val="00E551B0"/>
    <w:rsid w:val="00E555A3"/>
    <w:rsid w:val="00E55839"/>
    <w:rsid w:val="00E5652D"/>
    <w:rsid w:val="00E569A2"/>
    <w:rsid w:val="00E57D0F"/>
    <w:rsid w:val="00E57E3E"/>
    <w:rsid w:val="00E60BB3"/>
    <w:rsid w:val="00E60E8B"/>
    <w:rsid w:val="00E60F6F"/>
    <w:rsid w:val="00E61EE7"/>
    <w:rsid w:val="00E63D37"/>
    <w:rsid w:val="00E64D75"/>
    <w:rsid w:val="00E65699"/>
    <w:rsid w:val="00E65984"/>
    <w:rsid w:val="00E65B52"/>
    <w:rsid w:val="00E65DD4"/>
    <w:rsid w:val="00E66023"/>
    <w:rsid w:val="00E665D8"/>
    <w:rsid w:val="00E66971"/>
    <w:rsid w:val="00E66991"/>
    <w:rsid w:val="00E672ED"/>
    <w:rsid w:val="00E673E2"/>
    <w:rsid w:val="00E6786E"/>
    <w:rsid w:val="00E67AC2"/>
    <w:rsid w:val="00E67FDE"/>
    <w:rsid w:val="00E7015D"/>
    <w:rsid w:val="00E70F2A"/>
    <w:rsid w:val="00E715B0"/>
    <w:rsid w:val="00E71A72"/>
    <w:rsid w:val="00E71C1B"/>
    <w:rsid w:val="00E73989"/>
    <w:rsid w:val="00E740E4"/>
    <w:rsid w:val="00E7539B"/>
    <w:rsid w:val="00E7556D"/>
    <w:rsid w:val="00E759C1"/>
    <w:rsid w:val="00E75FE9"/>
    <w:rsid w:val="00E76421"/>
    <w:rsid w:val="00E766A2"/>
    <w:rsid w:val="00E77215"/>
    <w:rsid w:val="00E77D31"/>
    <w:rsid w:val="00E77E19"/>
    <w:rsid w:val="00E8038B"/>
    <w:rsid w:val="00E80502"/>
    <w:rsid w:val="00E80CD3"/>
    <w:rsid w:val="00E81258"/>
    <w:rsid w:val="00E8137A"/>
    <w:rsid w:val="00E82BC9"/>
    <w:rsid w:val="00E82EA3"/>
    <w:rsid w:val="00E836EA"/>
    <w:rsid w:val="00E83ACB"/>
    <w:rsid w:val="00E83C29"/>
    <w:rsid w:val="00E83F43"/>
    <w:rsid w:val="00E849DE"/>
    <w:rsid w:val="00E84C65"/>
    <w:rsid w:val="00E85429"/>
    <w:rsid w:val="00E85819"/>
    <w:rsid w:val="00E85AEB"/>
    <w:rsid w:val="00E86213"/>
    <w:rsid w:val="00E86803"/>
    <w:rsid w:val="00E869B3"/>
    <w:rsid w:val="00E871E4"/>
    <w:rsid w:val="00E872BF"/>
    <w:rsid w:val="00E90C2F"/>
    <w:rsid w:val="00E90D16"/>
    <w:rsid w:val="00E90E0D"/>
    <w:rsid w:val="00E9168C"/>
    <w:rsid w:val="00E916D2"/>
    <w:rsid w:val="00E9177D"/>
    <w:rsid w:val="00E91CEE"/>
    <w:rsid w:val="00E91F7F"/>
    <w:rsid w:val="00E921B6"/>
    <w:rsid w:val="00E9232C"/>
    <w:rsid w:val="00E92BC0"/>
    <w:rsid w:val="00E92EB0"/>
    <w:rsid w:val="00E931EC"/>
    <w:rsid w:val="00E93675"/>
    <w:rsid w:val="00E93A8D"/>
    <w:rsid w:val="00E93E0E"/>
    <w:rsid w:val="00E93FFD"/>
    <w:rsid w:val="00E94F12"/>
    <w:rsid w:val="00E95026"/>
    <w:rsid w:val="00E95440"/>
    <w:rsid w:val="00E9567A"/>
    <w:rsid w:val="00E9593F"/>
    <w:rsid w:val="00E95E53"/>
    <w:rsid w:val="00E95F5D"/>
    <w:rsid w:val="00E96D38"/>
    <w:rsid w:val="00E973AB"/>
    <w:rsid w:val="00E97DD7"/>
    <w:rsid w:val="00EA0AD5"/>
    <w:rsid w:val="00EA16CA"/>
    <w:rsid w:val="00EA1842"/>
    <w:rsid w:val="00EA18EE"/>
    <w:rsid w:val="00EA1E74"/>
    <w:rsid w:val="00EA2C53"/>
    <w:rsid w:val="00EA3073"/>
    <w:rsid w:val="00EA311A"/>
    <w:rsid w:val="00EA31E9"/>
    <w:rsid w:val="00EA391A"/>
    <w:rsid w:val="00EA3B70"/>
    <w:rsid w:val="00EA409B"/>
    <w:rsid w:val="00EA4236"/>
    <w:rsid w:val="00EA4539"/>
    <w:rsid w:val="00EA4874"/>
    <w:rsid w:val="00EA547E"/>
    <w:rsid w:val="00EA57C5"/>
    <w:rsid w:val="00EA5A33"/>
    <w:rsid w:val="00EA6929"/>
    <w:rsid w:val="00EA70FB"/>
    <w:rsid w:val="00EA79FD"/>
    <w:rsid w:val="00EB0B43"/>
    <w:rsid w:val="00EB1416"/>
    <w:rsid w:val="00EB35AE"/>
    <w:rsid w:val="00EB3788"/>
    <w:rsid w:val="00EB41C6"/>
    <w:rsid w:val="00EB4303"/>
    <w:rsid w:val="00EB4EF6"/>
    <w:rsid w:val="00EB5984"/>
    <w:rsid w:val="00EB5BFE"/>
    <w:rsid w:val="00EB5D7E"/>
    <w:rsid w:val="00EB755A"/>
    <w:rsid w:val="00EB7D94"/>
    <w:rsid w:val="00EC009E"/>
    <w:rsid w:val="00EC0787"/>
    <w:rsid w:val="00EC146E"/>
    <w:rsid w:val="00EC187C"/>
    <w:rsid w:val="00EC31B5"/>
    <w:rsid w:val="00EC4355"/>
    <w:rsid w:val="00EC494B"/>
    <w:rsid w:val="00EC4D93"/>
    <w:rsid w:val="00EC5D2C"/>
    <w:rsid w:val="00EC6547"/>
    <w:rsid w:val="00EC6786"/>
    <w:rsid w:val="00EC71A6"/>
    <w:rsid w:val="00EC7630"/>
    <w:rsid w:val="00ED0039"/>
    <w:rsid w:val="00ED00E6"/>
    <w:rsid w:val="00ED1C29"/>
    <w:rsid w:val="00ED1F67"/>
    <w:rsid w:val="00ED251A"/>
    <w:rsid w:val="00ED268A"/>
    <w:rsid w:val="00ED2FFB"/>
    <w:rsid w:val="00ED3A66"/>
    <w:rsid w:val="00ED43D4"/>
    <w:rsid w:val="00ED4F1F"/>
    <w:rsid w:val="00ED4FC4"/>
    <w:rsid w:val="00ED559A"/>
    <w:rsid w:val="00ED5808"/>
    <w:rsid w:val="00ED7D51"/>
    <w:rsid w:val="00ED7E62"/>
    <w:rsid w:val="00EE0200"/>
    <w:rsid w:val="00EE0758"/>
    <w:rsid w:val="00EE0AB8"/>
    <w:rsid w:val="00EE0BAA"/>
    <w:rsid w:val="00EE0BFE"/>
    <w:rsid w:val="00EE0C17"/>
    <w:rsid w:val="00EE0E18"/>
    <w:rsid w:val="00EE1831"/>
    <w:rsid w:val="00EE218F"/>
    <w:rsid w:val="00EE24A2"/>
    <w:rsid w:val="00EE282B"/>
    <w:rsid w:val="00EE2BBB"/>
    <w:rsid w:val="00EE2BD2"/>
    <w:rsid w:val="00EE2D4F"/>
    <w:rsid w:val="00EE2E0D"/>
    <w:rsid w:val="00EE3566"/>
    <w:rsid w:val="00EE363A"/>
    <w:rsid w:val="00EE3B45"/>
    <w:rsid w:val="00EE3C83"/>
    <w:rsid w:val="00EE3E4E"/>
    <w:rsid w:val="00EE4C5C"/>
    <w:rsid w:val="00EE5C50"/>
    <w:rsid w:val="00EE6219"/>
    <w:rsid w:val="00EE6C19"/>
    <w:rsid w:val="00EE6E5F"/>
    <w:rsid w:val="00EE71E7"/>
    <w:rsid w:val="00EE74A9"/>
    <w:rsid w:val="00EE79A2"/>
    <w:rsid w:val="00EE7A0B"/>
    <w:rsid w:val="00EF0533"/>
    <w:rsid w:val="00EF13E9"/>
    <w:rsid w:val="00EF14C3"/>
    <w:rsid w:val="00EF1565"/>
    <w:rsid w:val="00EF1BC9"/>
    <w:rsid w:val="00EF242F"/>
    <w:rsid w:val="00EF28D0"/>
    <w:rsid w:val="00EF2E4D"/>
    <w:rsid w:val="00EF3180"/>
    <w:rsid w:val="00EF3698"/>
    <w:rsid w:val="00EF371F"/>
    <w:rsid w:val="00EF3B83"/>
    <w:rsid w:val="00EF3CAE"/>
    <w:rsid w:val="00EF4249"/>
    <w:rsid w:val="00EF43BC"/>
    <w:rsid w:val="00EF44D8"/>
    <w:rsid w:val="00EF48A7"/>
    <w:rsid w:val="00EF5C76"/>
    <w:rsid w:val="00EF6641"/>
    <w:rsid w:val="00EF695B"/>
    <w:rsid w:val="00EF6BEB"/>
    <w:rsid w:val="00EF7415"/>
    <w:rsid w:val="00EF7497"/>
    <w:rsid w:val="00EF7550"/>
    <w:rsid w:val="00EF7C83"/>
    <w:rsid w:val="00EF7CC4"/>
    <w:rsid w:val="00EF7FD8"/>
    <w:rsid w:val="00F00CAE"/>
    <w:rsid w:val="00F0129B"/>
    <w:rsid w:val="00F0142F"/>
    <w:rsid w:val="00F017A7"/>
    <w:rsid w:val="00F01D8D"/>
    <w:rsid w:val="00F027B4"/>
    <w:rsid w:val="00F02E0B"/>
    <w:rsid w:val="00F02EC4"/>
    <w:rsid w:val="00F02F26"/>
    <w:rsid w:val="00F03131"/>
    <w:rsid w:val="00F04CC5"/>
    <w:rsid w:val="00F0562D"/>
    <w:rsid w:val="00F05914"/>
    <w:rsid w:val="00F061B7"/>
    <w:rsid w:val="00F06870"/>
    <w:rsid w:val="00F06E0D"/>
    <w:rsid w:val="00F072EE"/>
    <w:rsid w:val="00F0750E"/>
    <w:rsid w:val="00F07CE1"/>
    <w:rsid w:val="00F10149"/>
    <w:rsid w:val="00F1015B"/>
    <w:rsid w:val="00F11AAD"/>
    <w:rsid w:val="00F1323C"/>
    <w:rsid w:val="00F13E07"/>
    <w:rsid w:val="00F141C8"/>
    <w:rsid w:val="00F14984"/>
    <w:rsid w:val="00F14DA7"/>
    <w:rsid w:val="00F14F38"/>
    <w:rsid w:val="00F1523C"/>
    <w:rsid w:val="00F15477"/>
    <w:rsid w:val="00F15660"/>
    <w:rsid w:val="00F15E73"/>
    <w:rsid w:val="00F16427"/>
    <w:rsid w:val="00F169C8"/>
    <w:rsid w:val="00F16CDE"/>
    <w:rsid w:val="00F16D05"/>
    <w:rsid w:val="00F170B4"/>
    <w:rsid w:val="00F172A5"/>
    <w:rsid w:val="00F1737A"/>
    <w:rsid w:val="00F17AF6"/>
    <w:rsid w:val="00F17B11"/>
    <w:rsid w:val="00F17DFF"/>
    <w:rsid w:val="00F200A4"/>
    <w:rsid w:val="00F2012E"/>
    <w:rsid w:val="00F20299"/>
    <w:rsid w:val="00F2119C"/>
    <w:rsid w:val="00F21AFA"/>
    <w:rsid w:val="00F21CE2"/>
    <w:rsid w:val="00F224F7"/>
    <w:rsid w:val="00F22D83"/>
    <w:rsid w:val="00F22DCC"/>
    <w:rsid w:val="00F22E5F"/>
    <w:rsid w:val="00F2302D"/>
    <w:rsid w:val="00F23B1C"/>
    <w:rsid w:val="00F23DA6"/>
    <w:rsid w:val="00F23DA8"/>
    <w:rsid w:val="00F23E91"/>
    <w:rsid w:val="00F240EE"/>
    <w:rsid w:val="00F2455A"/>
    <w:rsid w:val="00F25102"/>
    <w:rsid w:val="00F25541"/>
    <w:rsid w:val="00F25C62"/>
    <w:rsid w:val="00F25D5C"/>
    <w:rsid w:val="00F27E13"/>
    <w:rsid w:val="00F304EF"/>
    <w:rsid w:val="00F31465"/>
    <w:rsid w:val="00F31C88"/>
    <w:rsid w:val="00F31E50"/>
    <w:rsid w:val="00F338B2"/>
    <w:rsid w:val="00F33AC9"/>
    <w:rsid w:val="00F342CC"/>
    <w:rsid w:val="00F34912"/>
    <w:rsid w:val="00F34C87"/>
    <w:rsid w:val="00F34DCF"/>
    <w:rsid w:val="00F351AA"/>
    <w:rsid w:val="00F351F3"/>
    <w:rsid w:val="00F3529E"/>
    <w:rsid w:val="00F35625"/>
    <w:rsid w:val="00F35C8A"/>
    <w:rsid w:val="00F35EBD"/>
    <w:rsid w:val="00F3610D"/>
    <w:rsid w:val="00F36674"/>
    <w:rsid w:val="00F36714"/>
    <w:rsid w:val="00F3681E"/>
    <w:rsid w:val="00F36A96"/>
    <w:rsid w:val="00F36E30"/>
    <w:rsid w:val="00F37244"/>
    <w:rsid w:val="00F3732A"/>
    <w:rsid w:val="00F3794D"/>
    <w:rsid w:val="00F37FB8"/>
    <w:rsid w:val="00F40067"/>
    <w:rsid w:val="00F408BA"/>
    <w:rsid w:val="00F411A2"/>
    <w:rsid w:val="00F4142B"/>
    <w:rsid w:val="00F4157C"/>
    <w:rsid w:val="00F419C1"/>
    <w:rsid w:val="00F4231A"/>
    <w:rsid w:val="00F42B7B"/>
    <w:rsid w:val="00F43FE7"/>
    <w:rsid w:val="00F441BC"/>
    <w:rsid w:val="00F448C2"/>
    <w:rsid w:val="00F44A41"/>
    <w:rsid w:val="00F44A89"/>
    <w:rsid w:val="00F44C29"/>
    <w:rsid w:val="00F44E15"/>
    <w:rsid w:val="00F45C53"/>
    <w:rsid w:val="00F4609B"/>
    <w:rsid w:val="00F460C1"/>
    <w:rsid w:val="00F46F2C"/>
    <w:rsid w:val="00F47B99"/>
    <w:rsid w:val="00F5013A"/>
    <w:rsid w:val="00F50516"/>
    <w:rsid w:val="00F5097B"/>
    <w:rsid w:val="00F50AEA"/>
    <w:rsid w:val="00F514BA"/>
    <w:rsid w:val="00F514F7"/>
    <w:rsid w:val="00F52A77"/>
    <w:rsid w:val="00F52EEB"/>
    <w:rsid w:val="00F533A7"/>
    <w:rsid w:val="00F536D3"/>
    <w:rsid w:val="00F53706"/>
    <w:rsid w:val="00F5448D"/>
    <w:rsid w:val="00F545F6"/>
    <w:rsid w:val="00F54CF9"/>
    <w:rsid w:val="00F54E56"/>
    <w:rsid w:val="00F54EB7"/>
    <w:rsid w:val="00F553E1"/>
    <w:rsid w:val="00F5546F"/>
    <w:rsid w:val="00F5592E"/>
    <w:rsid w:val="00F55C6D"/>
    <w:rsid w:val="00F5605D"/>
    <w:rsid w:val="00F5622D"/>
    <w:rsid w:val="00F56459"/>
    <w:rsid w:val="00F56A9E"/>
    <w:rsid w:val="00F57100"/>
    <w:rsid w:val="00F57692"/>
    <w:rsid w:val="00F60D1F"/>
    <w:rsid w:val="00F616BF"/>
    <w:rsid w:val="00F61ED7"/>
    <w:rsid w:val="00F626A7"/>
    <w:rsid w:val="00F63C14"/>
    <w:rsid w:val="00F648A1"/>
    <w:rsid w:val="00F64C7E"/>
    <w:rsid w:val="00F64DDA"/>
    <w:rsid w:val="00F65050"/>
    <w:rsid w:val="00F6561D"/>
    <w:rsid w:val="00F65A56"/>
    <w:rsid w:val="00F660BC"/>
    <w:rsid w:val="00F6722D"/>
    <w:rsid w:val="00F675BC"/>
    <w:rsid w:val="00F67ABB"/>
    <w:rsid w:val="00F70218"/>
    <w:rsid w:val="00F70A11"/>
    <w:rsid w:val="00F70A9D"/>
    <w:rsid w:val="00F70F59"/>
    <w:rsid w:val="00F7128C"/>
    <w:rsid w:val="00F727A7"/>
    <w:rsid w:val="00F72C03"/>
    <w:rsid w:val="00F72F19"/>
    <w:rsid w:val="00F7301B"/>
    <w:rsid w:val="00F73152"/>
    <w:rsid w:val="00F732C4"/>
    <w:rsid w:val="00F7403D"/>
    <w:rsid w:val="00F74881"/>
    <w:rsid w:val="00F74CA8"/>
    <w:rsid w:val="00F74D81"/>
    <w:rsid w:val="00F755CC"/>
    <w:rsid w:val="00F7561D"/>
    <w:rsid w:val="00F75B08"/>
    <w:rsid w:val="00F75B7A"/>
    <w:rsid w:val="00F75F7E"/>
    <w:rsid w:val="00F765D9"/>
    <w:rsid w:val="00F76FA8"/>
    <w:rsid w:val="00F775E7"/>
    <w:rsid w:val="00F779E2"/>
    <w:rsid w:val="00F77EEF"/>
    <w:rsid w:val="00F80922"/>
    <w:rsid w:val="00F8104F"/>
    <w:rsid w:val="00F81280"/>
    <w:rsid w:val="00F8153F"/>
    <w:rsid w:val="00F826AB"/>
    <w:rsid w:val="00F82EBE"/>
    <w:rsid w:val="00F833BE"/>
    <w:rsid w:val="00F8388F"/>
    <w:rsid w:val="00F83BC0"/>
    <w:rsid w:val="00F8443E"/>
    <w:rsid w:val="00F84806"/>
    <w:rsid w:val="00F848D2"/>
    <w:rsid w:val="00F84AA1"/>
    <w:rsid w:val="00F84B5A"/>
    <w:rsid w:val="00F84DAA"/>
    <w:rsid w:val="00F85097"/>
    <w:rsid w:val="00F850E3"/>
    <w:rsid w:val="00F851B3"/>
    <w:rsid w:val="00F85609"/>
    <w:rsid w:val="00F8580C"/>
    <w:rsid w:val="00F85826"/>
    <w:rsid w:val="00F85E85"/>
    <w:rsid w:val="00F8609A"/>
    <w:rsid w:val="00F86467"/>
    <w:rsid w:val="00F86B93"/>
    <w:rsid w:val="00F86CBC"/>
    <w:rsid w:val="00F87210"/>
    <w:rsid w:val="00F902C8"/>
    <w:rsid w:val="00F90470"/>
    <w:rsid w:val="00F90C61"/>
    <w:rsid w:val="00F90D25"/>
    <w:rsid w:val="00F91065"/>
    <w:rsid w:val="00F911A6"/>
    <w:rsid w:val="00F91B1E"/>
    <w:rsid w:val="00F91D36"/>
    <w:rsid w:val="00F9223F"/>
    <w:rsid w:val="00F923DB"/>
    <w:rsid w:val="00F92777"/>
    <w:rsid w:val="00F92A84"/>
    <w:rsid w:val="00F92AB7"/>
    <w:rsid w:val="00F92B47"/>
    <w:rsid w:val="00F92CAE"/>
    <w:rsid w:val="00F93000"/>
    <w:rsid w:val="00F930D8"/>
    <w:rsid w:val="00F936E7"/>
    <w:rsid w:val="00F93B4C"/>
    <w:rsid w:val="00F93F05"/>
    <w:rsid w:val="00F942B8"/>
    <w:rsid w:val="00F947C7"/>
    <w:rsid w:val="00F94C69"/>
    <w:rsid w:val="00F95397"/>
    <w:rsid w:val="00F956FE"/>
    <w:rsid w:val="00F95885"/>
    <w:rsid w:val="00F96535"/>
    <w:rsid w:val="00F969ED"/>
    <w:rsid w:val="00F96BE3"/>
    <w:rsid w:val="00F96DBE"/>
    <w:rsid w:val="00F97849"/>
    <w:rsid w:val="00F97D7D"/>
    <w:rsid w:val="00F97F60"/>
    <w:rsid w:val="00FA06C8"/>
    <w:rsid w:val="00FA08BD"/>
    <w:rsid w:val="00FA09C7"/>
    <w:rsid w:val="00FA155A"/>
    <w:rsid w:val="00FA161B"/>
    <w:rsid w:val="00FA1D98"/>
    <w:rsid w:val="00FA1DE6"/>
    <w:rsid w:val="00FA2217"/>
    <w:rsid w:val="00FA2487"/>
    <w:rsid w:val="00FA2832"/>
    <w:rsid w:val="00FA32A5"/>
    <w:rsid w:val="00FA352D"/>
    <w:rsid w:val="00FA4536"/>
    <w:rsid w:val="00FA4BF5"/>
    <w:rsid w:val="00FA4D75"/>
    <w:rsid w:val="00FA5443"/>
    <w:rsid w:val="00FA558F"/>
    <w:rsid w:val="00FA6262"/>
    <w:rsid w:val="00FA67E6"/>
    <w:rsid w:val="00FA67F5"/>
    <w:rsid w:val="00FA68F8"/>
    <w:rsid w:val="00FA6ABF"/>
    <w:rsid w:val="00FA784E"/>
    <w:rsid w:val="00FA7C8F"/>
    <w:rsid w:val="00FA7D53"/>
    <w:rsid w:val="00FB045A"/>
    <w:rsid w:val="00FB07CD"/>
    <w:rsid w:val="00FB0C6D"/>
    <w:rsid w:val="00FB0DB8"/>
    <w:rsid w:val="00FB0E35"/>
    <w:rsid w:val="00FB1577"/>
    <w:rsid w:val="00FB1C21"/>
    <w:rsid w:val="00FB1EF3"/>
    <w:rsid w:val="00FB2675"/>
    <w:rsid w:val="00FB277D"/>
    <w:rsid w:val="00FB28D0"/>
    <w:rsid w:val="00FB2C49"/>
    <w:rsid w:val="00FB319B"/>
    <w:rsid w:val="00FB3268"/>
    <w:rsid w:val="00FB32C7"/>
    <w:rsid w:val="00FB35B2"/>
    <w:rsid w:val="00FB35F7"/>
    <w:rsid w:val="00FB3D34"/>
    <w:rsid w:val="00FB3E10"/>
    <w:rsid w:val="00FB3F6B"/>
    <w:rsid w:val="00FB4100"/>
    <w:rsid w:val="00FB51D9"/>
    <w:rsid w:val="00FB5579"/>
    <w:rsid w:val="00FB5731"/>
    <w:rsid w:val="00FB5A32"/>
    <w:rsid w:val="00FB5DAE"/>
    <w:rsid w:val="00FB5F25"/>
    <w:rsid w:val="00FB6B66"/>
    <w:rsid w:val="00FB6E85"/>
    <w:rsid w:val="00FB7192"/>
    <w:rsid w:val="00FC0C50"/>
    <w:rsid w:val="00FC1297"/>
    <w:rsid w:val="00FC2B09"/>
    <w:rsid w:val="00FC2C8C"/>
    <w:rsid w:val="00FC326C"/>
    <w:rsid w:val="00FC381A"/>
    <w:rsid w:val="00FC3BB8"/>
    <w:rsid w:val="00FC4773"/>
    <w:rsid w:val="00FC4B06"/>
    <w:rsid w:val="00FC4CDF"/>
    <w:rsid w:val="00FC5A9C"/>
    <w:rsid w:val="00FC5D4E"/>
    <w:rsid w:val="00FC5DB5"/>
    <w:rsid w:val="00FC608A"/>
    <w:rsid w:val="00FC6909"/>
    <w:rsid w:val="00FC7002"/>
    <w:rsid w:val="00FC70AB"/>
    <w:rsid w:val="00FC781B"/>
    <w:rsid w:val="00FC7C20"/>
    <w:rsid w:val="00FD05CE"/>
    <w:rsid w:val="00FD08B7"/>
    <w:rsid w:val="00FD0901"/>
    <w:rsid w:val="00FD10EE"/>
    <w:rsid w:val="00FD11F9"/>
    <w:rsid w:val="00FD120A"/>
    <w:rsid w:val="00FD1D5D"/>
    <w:rsid w:val="00FD1D8E"/>
    <w:rsid w:val="00FD1DD4"/>
    <w:rsid w:val="00FD22F9"/>
    <w:rsid w:val="00FD3C4D"/>
    <w:rsid w:val="00FD3E11"/>
    <w:rsid w:val="00FD4720"/>
    <w:rsid w:val="00FD515B"/>
    <w:rsid w:val="00FD56A9"/>
    <w:rsid w:val="00FD5ECD"/>
    <w:rsid w:val="00FD6162"/>
    <w:rsid w:val="00FD61D4"/>
    <w:rsid w:val="00FD681A"/>
    <w:rsid w:val="00FD72C3"/>
    <w:rsid w:val="00FD7DF5"/>
    <w:rsid w:val="00FE01BE"/>
    <w:rsid w:val="00FE0630"/>
    <w:rsid w:val="00FE0966"/>
    <w:rsid w:val="00FE0A3B"/>
    <w:rsid w:val="00FE0A55"/>
    <w:rsid w:val="00FE1094"/>
    <w:rsid w:val="00FE1AE5"/>
    <w:rsid w:val="00FE1E1B"/>
    <w:rsid w:val="00FE210A"/>
    <w:rsid w:val="00FE24FA"/>
    <w:rsid w:val="00FE2CA2"/>
    <w:rsid w:val="00FE2CD2"/>
    <w:rsid w:val="00FE30D2"/>
    <w:rsid w:val="00FE379B"/>
    <w:rsid w:val="00FE3AC3"/>
    <w:rsid w:val="00FE3B19"/>
    <w:rsid w:val="00FE3B68"/>
    <w:rsid w:val="00FE401C"/>
    <w:rsid w:val="00FE480F"/>
    <w:rsid w:val="00FE4D4C"/>
    <w:rsid w:val="00FE583A"/>
    <w:rsid w:val="00FE5B7B"/>
    <w:rsid w:val="00FE6465"/>
    <w:rsid w:val="00FE658A"/>
    <w:rsid w:val="00FE6C32"/>
    <w:rsid w:val="00FE771F"/>
    <w:rsid w:val="00FF078F"/>
    <w:rsid w:val="00FF09CB"/>
    <w:rsid w:val="00FF0C3D"/>
    <w:rsid w:val="00FF0D8A"/>
    <w:rsid w:val="00FF2592"/>
    <w:rsid w:val="00FF2BEE"/>
    <w:rsid w:val="00FF2D09"/>
    <w:rsid w:val="00FF385D"/>
    <w:rsid w:val="00FF39B9"/>
    <w:rsid w:val="00FF481C"/>
    <w:rsid w:val="00FF49B2"/>
    <w:rsid w:val="00FF5371"/>
    <w:rsid w:val="00FF5707"/>
    <w:rsid w:val="00FF577F"/>
    <w:rsid w:val="00FF61F0"/>
    <w:rsid w:val="00FF6478"/>
    <w:rsid w:val="00FF6B40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66D21D"/>
  <w15:chartTrackingRefBased/>
  <w15:docId w15:val="{91C4E974-00E0-4AD7-8874-4A12950FF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8288D"/>
    <w:rPr>
      <w:rFonts w:cs="Cordia New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6C60"/>
    <w:pPr>
      <w:keepNext/>
      <w:pBdr>
        <w:bottom w:val="single" w:sz="4" w:space="1" w:color="000000"/>
      </w:pBdr>
      <w:jc w:val="center"/>
      <w:outlineLvl w:val="0"/>
    </w:pPr>
    <w:rPr>
      <w:rFonts w:ascii="Angsana New" w:cs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746C60"/>
    <w:pPr>
      <w:keepNext/>
      <w:jc w:val="right"/>
      <w:outlineLvl w:val="1"/>
    </w:pPr>
    <w:rPr>
      <w:rFonts w:ascii="Angsana New" w:cs="Angsana New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746C60"/>
    <w:pPr>
      <w:keepNext/>
      <w:jc w:val="center"/>
      <w:outlineLvl w:val="2"/>
    </w:pPr>
    <w:rPr>
      <w:rFonts w:ascii="Angsana New" w:cs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746C60"/>
    <w:pPr>
      <w:keepNext/>
      <w:jc w:val="thaiDistribute"/>
      <w:outlineLvl w:val="3"/>
    </w:pPr>
    <w:rPr>
      <w:rFonts w:ascii="Angsana New" w:cs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46C60"/>
    <w:pPr>
      <w:keepNext/>
      <w:pBdr>
        <w:bottom w:val="single" w:sz="4" w:space="1" w:color="000000"/>
      </w:pBdr>
      <w:jc w:val="right"/>
      <w:outlineLvl w:val="4"/>
    </w:pPr>
    <w:rPr>
      <w:rFonts w:ascii="Angsana New" w:cs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46C60"/>
    <w:pPr>
      <w:outlineLvl w:val="5"/>
    </w:pPr>
    <w:rPr>
      <w:rFonts w:ascii="Arial" w:hAnsi="Arial"/>
      <w:b/>
      <w:bCs/>
      <w:snapToGrid w:val="0"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46C60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 w:cs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746C60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46C60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next w:val="Normal"/>
    <w:link w:val="HeaderChar"/>
    <w:rsid w:val="00746C60"/>
    <w:rPr>
      <w:rFonts w:ascii="Arial" w:hAnsi="Arial"/>
      <w:snapToGrid w:val="0"/>
      <w:color w:val="auto"/>
      <w:lang w:eastAsia="th-TH"/>
    </w:rPr>
  </w:style>
  <w:style w:type="paragraph" w:styleId="BodyTextIndent">
    <w:name w:val="Body Text Indent"/>
    <w:basedOn w:val="Normal"/>
    <w:next w:val="Normal"/>
    <w:link w:val="BodyTextIndent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uiPriority w:val="99"/>
    <w:rsid w:val="00746C60"/>
    <w:pPr>
      <w:jc w:val="both"/>
    </w:pPr>
    <w:rPr>
      <w:rFonts w:ascii="Arial" w:hAnsi="Arial"/>
      <w:snapToGrid w:val="0"/>
      <w:color w:val="auto"/>
      <w:lang w:eastAsia="th-TH"/>
    </w:rPr>
  </w:style>
  <w:style w:type="paragraph" w:customStyle="1" w:styleId="7I-7H-">
    <w:name w:val="@7I-@#7H-"/>
    <w:basedOn w:val="Normal"/>
    <w:next w:val="Normal"/>
    <w:uiPriority w:val="99"/>
    <w:rsid w:val="00746C60"/>
    <w:rPr>
      <w:rFonts w:ascii="Arial" w:hAnsi="Arial"/>
      <w:b/>
      <w:bCs/>
      <w:snapToGrid w:val="0"/>
      <w:color w:val="auto"/>
      <w:lang w:eastAsia="th-TH"/>
    </w:rPr>
  </w:style>
  <w:style w:type="paragraph" w:styleId="Footer">
    <w:name w:val="footer"/>
    <w:basedOn w:val="Normal"/>
    <w:link w:val="FooterChar"/>
    <w:uiPriority w:val="99"/>
    <w:rsid w:val="00746C6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40725B"/>
    <w:rPr>
      <w:rFonts w:cs="Cordia New"/>
      <w:color w:val="000000"/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746C60"/>
  </w:style>
  <w:style w:type="paragraph" w:styleId="BodyTextIndent2">
    <w:name w:val="Body Text Indent 2"/>
    <w:basedOn w:val="Normal"/>
    <w:link w:val="BodyTextIndent2Char"/>
    <w:uiPriority w:val="99"/>
    <w:rsid w:val="00746C60"/>
    <w:pPr>
      <w:ind w:left="135"/>
      <w:jc w:val="right"/>
    </w:pPr>
    <w:rPr>
      <w:rFonts w:ascii="Angsana New" w:cs="Angsana New"/>
      <w:b/>
      <w:bCs/>
      <w:sz w:val="28"/>
      <w:szCs w:val="28"/>
    </w:rPr>
  </w:style>
  <w:style w:type="character" w:customStyle="1" w:styleId="BodyTextIndent2Char">
    <w:name w:val="Body Text Indent 2 Char"/>
    <w:link w:val="BodyTextIndent2"/>
    <w:uiPriority w:val="99"/>
    <w:rsid w:val="00E83ACB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">
    <w:name w:val="Body Text"/>
    <w:aliases w:val="bt,body text,Body"/>
    <w:basedOn w:val="Normal"/>
    <w:link w:val="BodyTextChar"/>
    <w:rsid w:val="00746C60"/>
    <w:rPr>
      <w:rFonts w:ascii="Angsana New" w:cs="Angsana New"/>
      <w:b/>
      <w:bCs/>
      <w:sz w:val="28"/>
      <w:szCs w:val="28"/>
    </w:rPr>
  </w:style>
  <w:style w:type="character" w:customStyle="1" w:styleId="BodyTextChar">
    <w:name w:val="Body Text Char"/>
    <w:aliases w:val="bt Char,body text Char,Body Char"/>
    <w:link w:val="BodyText"/>
    <w:rsid w:val="007F68AE"/>
    <w:rPr>
      <w:rFonts w:ascii="Angsana New"/>
      <w:b/>
      <w:bCs/>
      <w:color w:val="000000"/>
      <w:sz w:val="28"/>
      <w:szCs w:val="28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746C60"/>
    <w:pPr>
      <w:jc w:val="thaiDistribute"/>
    </w:pPr>
    <w:rPr>
      <w:rFonts w:ascii="Browallia New" w:cs="Browallia New"/>
      <w:sz w:val="29"/>
      <w:szCs w:val="29"/>
    </w:rPr>
  </w:style>
  <w:style w:type="paragraph" w:styleId="BodyTextIndent3">
    <w:name w:val="Body Text Indent 3"/>
    <w:basedOn w:val="Normal"/>
    <w:link w:val="BodyTextIndent3Char"/>
    <w:uiPriority w:val="99"/>
    <w:rsid w:val="00746C60"/>
    <w:pPr>
      <w:tabs>
        <w:tab w:val="left" w:pos="709"/>
        <w:tab w:val="left" w:pos="9781"/>
      </w:tabs>
      <w:ind w:left="709"/>
      <w:jc w:val="thaiDistribute"/>
    </w:pPr>
    <w:rPr>
      <w:rFonts w:ascii="Browallia New" w:cs="Browallia New"/>
      <w:sz w:val="29"/>
      <w:szCs w:val="29"/>
    </w:rPr>
  </w:style>
  <w:style w:type="character" w:customStyle="1" w:styleId="BodyTextIndent3Char">
    <w:name w:val="Body Text Indent 3 Char"/>
    <w:link w:val="BodyTextIndent3"/>
    <w:uiPriority w:val="99"/>
    <w:rsid w:val="00E83ACB"/>
    <w:rPr>
      <w:rFonts w:ascii="Browallia New" w:cs="Browallia New"/>
      <w:color w:val="000000"/>
      <w:sz w:val="29"/>
      <w:szCs w:val="29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746C60"/>
    <w:pPr>
      <w:shd w:val="clear" w:color="auto" w:fill="000080"/>
    </w:pPr>
  </w:style>
  <w:style w:type="paragraph" w:styleId="EnvelopeReturn">
    <w:name w:val="envelope return"/>
    <w:basedOn w:val="Normal"/>
    <w:uiPriority w:val="99"/>
    <w:rsid w:val="00746C60"/>
    <w:pPr>
      <w:jc w:val="both"/>
    </w:pPr>
    <w:rPr>
      <w:rFonts w:ascii="Arial" w:hAnsi="Arial"/>
      <w:color w:val="auto"/>
      <w:sz w:val="20"/>
      <w:szCs w:val="20"/>
    </w:rPr>
  </w:style>
  <w:style w:type="paragraph" w:styleId="BlockText">
    <w:name w:val="Block Text"/>
    <w:basedOn w:val="Normal"/>
    <w:uiPriority w:val="99"/>
    <w:rsid w:val="00746C60"/>
    <w:pPr>
      <w:ind w:left="720" w:right="9"/>
      <w:jc w:val="thaiDistribute"/>
    </w:pPr>
    <w:rPr>
      <w:rFonts w:ascii="Angsana New" w:hAnsi="Angsana New" w:cs="Angsana New"/>
      <w:caps/>
      <w:sz w:val="29"/>
      <w:szCs w:val="29"/>
      <w:lang w:val="en-GB"/>
    </w:rPr>
  </w:style>
  <w:style w:type="paragraph" w:customStyle="1" w:styleId="a">
    <w:name w:val="เนื้อเรื่อง"/>
    <w:basedOn w:val="Normal"/>
    <w:uiPriority w:val="99"/>
    <w:rsid w:val="001D08F3"/>
    <w:pPr>
      <w:ind w:right="386"/>
    </w:pPr>
    <w:rPr>
      <w:rFonts w:ascii="Times New Roman" w:eastAsia="Times New Roman" w:hAnsi="Times New Roman" w:cs="Times New Roman"/>
      <w:color w:val="000080"/>
      <w:sz w:val="28"/>
      <w:szCs w:val="28"/>
      <w:lang w:val="th-TH"/>
    </w:rPr>
  </w:style>
  <w:style w:type="paragraph" w:styleId="ListParagraph">
    <w:name w:val="List Paragraph"/>
    <w:basedOn w:val="Normal"/>
    <w:uiPriority w:val="34"/>
    <w:qFormat/>
    <w:rsid w:val="00737929"/>
    <w:pPr>
      <w:spacing w:after="200" w:line="276" w:lineRule="auto"/>
      <w:ind w:left="720"/>
      <w:contextualSpacing/>
    </w:pPr>
    <w:rPr>
      <w:rFonts w:ascii="Calibri" w:eastAsia="Calibri" w:hAnsi="Calibri"/>
      <w:color w:val="auto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7DF5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link w:val="BalloonText"/>
    <w:uiPriority w:val="99"/>
    <w:semiHidden/>
    <w:rsid w:val="00FD7DF5"/>
    <w:rPr>
      <w:rFonts w:ascii="Tahoma" w:hAnsi="Tahoma"/>
      <w:color w:val="000000"/>
      <w:sz w:val="16"/>
      <w:lang w:val="en-US" w:eastAsia="en-US"/>
    </w:rPr>
  </w:style>
  <w:style w:type="paragraph" w:styleId="MacroText">
    <w:name w:val="macro"/>
    <w:link w:val="MacroTextChar"/>
    <w:uiPriority w:val="99"/>
    <w:rsid w:val="00C62F5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uiPriority w:val="99"/>
    <w:rsid w:val="00C62F58"/>
    <w:rPr>
      <w:rFonts w:ascii="Courier New" w:eastAsia="MS Mincho" w:hAnsi="Courier New"/>
      <w:lang w:val="en-AU" w:eastAsia="en-US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8E5849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color w:val="auto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1572D1"/>
    <w:pPr>
      <w:spacing w:after="260" w:line="260" w:lineRule="atLeast"/>
      <w:jc w:val="center"/>
    </w:pPr>
    <w:rPr>
      <w:rFonts w:eastAsia="MS Mincho" w:cs="Angsana New"/>
      <w:sz w:val="22"/>
      <w:szCs w:val="20"/>
      <w:lang w:val="en-GB" w:bidi="ar-SA"/>
    </w:rPr>
  </w:style>
  <w:style w:type="table" w:styleId="TableGrid">
    <w:name w:val="Table Grid"/>
    <w:basedOn w:val="TableNormal"/>
    <w:uiPriority w:val="59"/>
    <w:rsid w:val="00932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636"/>
    <w:pPr>
      <w:autoSpaceDE w:val="0"/>
      <w:autoSpaceDN w:val="0"/>
      <w:adjustRightInd w:val="0"/>
    </w:pPr>
    <w:rPr>
      <w:rFonts w:ascii="Angsana New" w:eastAsia="Calibri" w:hAnsi="Angsana New"/>
      <w:color w:val="000000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E83ACB"/>
    <w:rPr>
      <w:rFonts w:ascii="LinePrinter" w:eastAsia="Times New Roman" w:hAnsi="LinePrinter" w:cs="Angsana New"/>
      <w:color w:val="auto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E83ACB"/>
    <w:rPr>
      <w:rFonts w:ascii="LinePrinter" w:eastAsia="Times New Roman" w:hAnsi="LinePrinter"/>
      <w:lang w:val="en-US" w:eastAsia="en-US"/>
    </w:rPr>
  </w:style>
  <w:style w:type="paragraph" w:styleId="Title">
    <w:name w:val="Title"/>
    <w:basedOn w:val="Normal"/>
    <w:link w:val="TitleChar"/>
    <w:qFormat/>
    <w:rsid w:val="00E83ACB"/>
    <w:pPr>
      <w:jc w:val="center"/>
    </w:pPr>
    <w:rPr>
      <w:rFonts w:ascii="Times New Roman" w:eastAsia="Times New Roman" w:hAnsi="Times New Roman" w:cs="Angsana New"/>
      <w:b/>
      <w:bCs/>
      <w:color w:val="auto"/>
      <w:sz w:val="20"/>
      <w:szCs w:val="20"/>
    </w:rPr>
  </w:style>
  <w:style w:type="character" w:customStyle="1" w:styleId="TitleChar">
    <w:name w:val="Title Char"/>
    <w:link w:val="Title"/>
    <w:rsid w:val="00E83ACB"/>
    <w:rPr>
      <w:rFonts w:ascii="Times New Roman" w:eastAsia="Times New Roman" w:hAnsi="Times New Roman"/>
      <w:b/>
      <w:bCs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E83ACB"/>
    <w:pPr>
      <w:jc w:val="center"/>
      <w:outlineLvl w:val="0"/>
    </w:pPr>
    <w:rPr>
      <w:rFonts w:ascii="LinePrinter" w:eastAsia="Times New Roman" w:hAnsi="LinePrinter" w:cs="LinePrinter"/>
      <w:b/>
      <w:bCs/>
      <w:sz w:val="36"/>
      <w:szCs w:val="36"/>
      <w:lang w:val="th-TH"/>
    </w:rPr>
  </w:style>
  <w:style w:type="paragraph" w:styleId="TOC1">
    <w:name w:val="toc 1"/>
    <w:basedOn w:val="Normal"/>
    <w:next w:val="Normal"/>
    <w:autoRedefine/>
    <w:semiHidden/>
    <w:rsid w:val="00E83ACB"/>
    <w:pPr>
      <w:spacing w:before="240" w:after="120"/>
    </w:pPr>
    <w:rPr>
      <w:rFonts w:ascii="Times New Roman" w:eastAsia="Times New Roman" w:hAnsi="Times New Roman" w:cs="Angsana New"/>
      <w:b/>
      <w:bCs/>
      <w:color w:val="auto"/>
      <w:sz w:val="20"/>
      <w:szCs w:val="23"/>
    </w:rPr>
  </w:style>
  <w:style w:type="character" w:customStyle="1" w:styleId="DateChar">
    <w:name w:val="Date Char"/>
    <w:link w:val="Date"/>
    <w:rsid w:val="00E83ACB"/>
    <w:rPr>
      <w:rFonts w:ascii="LinePrinter" w:eastAsia="Times New Roman" w:hAnsi="LinePrinter"/>
      <w:szCs w:val="25"/>
      <w:lang w:val="en-US" w:eastAsia="en-US"/>
    </w:rPr>
  </w:style>
  <w:style w:type="paragraph" w:styleId="Date">
    <w:name w:val="Date"/>
    <w:basedOn w:val="Normal"/>
    <w:next w:val="Normal"/>
    <w:link w:val="DateChar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paragraph" w:styleId="CommentText">
    <w:name w:val="annotation text"/>
    <w:basedOn w:val="Normal"/>
    <w:link w:val="CommentTextChar"/>
    <w:uiPriority w:val="99"/>
    <w:rsid w:val="00E83ACB"/>
    <w:rPr>
      <w:rFonts w:ascii="LinePrinter" w:eastAsia="Times New Roman" w:hAnsi="LinePrinter" w:cs="Angsana New"/>
      <w:color w:val="auto"/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E83ACB"/>
    <w:rPr>
      <w:rFonts w:ascii="LinePrinter" w:eastAsia="Times New Roman" w:hAnsi="LinePrinter"/>
      <w:szCs w:val="25"/>
      <w:lang w:val="en-US" w:eastAsia="en-US"/>
    </w:rPr>
  </w:style>
  <w:style w:type="character" w:customStyle="1" w:styleId="CommentSubjectChar">
    <w:name w:val="Comment Subject Char"/>
    <w:link w:val="CommentSubject"/>
    <w:uiPriority w:val="99"/>
    <w:rsid w:val="00E83ACB"/>
    <w:rPr>
      <w:rFonts w:ascii="LinePrinter" w:eastAsia="Times New Roman" w:hAnsi="LinePrinter"/>
      <w:b/>
      <w:bCs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83ACB"/>
    <w:rPr>
      <w:b/>
      <w:bCs/>
    </w:rPr>
  </w:style>
  <w:style w:type="character" w:styleId="CommentReference">
    <w:name w:val="annotation reference"/>
    <w:uiPriority w:val="99"/>
    <w:semiHidden/>
    <w:unhideWhenUsed/>
    <w:rsid w:val="00997D06"/>
    <w:rPr>
      <w:sz w:val="16"/>
      <w:szCs w:val="16"/>
    </w:rPr>
  </w:style>
  <w:style w:type="character" w:customStyle="1" w:styleId="BodyTextIndentChar">
    <w:name w:val="Body Text Indent Char"/>
    <w:link w:val="BodyTextIndent"/>
    <w:uiPriority w:val="99"/>
    <w:rsid w:val="00986E39"/>
    <w:rPr>
      <w:rFonts w:ascii="Arial" w:hAnsi="Arial" w:cs="Cordia New"/>
      <w:snapToGrid w:val="0"/>
      <w:sz w:val="24"/>
      <w:szCs w:val="24"/>
      <w:lang w:val="en-US" w:eastAsia="th-TH"/>
    </w:rPr>
  </w:style>
  <w:style w:type="character" w:customStyle="1" w:styleId="HeaderChar">
    <w:name w:val="Header Char"/>
    <w:link w:val="Header"/>
    <w:rsid w:val="004A6E1A"/>
    <w:rPr>
      <w:rFonts w:ascii="Arial" w:hAnsi="Arial" w:cs="Cordia New"/>
      <w:snapToGrid w:val="0"/>
      <w:sz w:val="24"/>
      <w:szCs w:val="24"/>
      <w:lang w:eastAsia="th-TH"/>
    </w:rPr>
  </w:style>
  <w:style w:type="table" w:customStyle="1" w:styleId="PwCTableText">
    <w:name w:val="PwC Table Text"/>
    <w:basedOn w:val="TableNormal"/>
    <w:uiPriority w:val="99"/>
    <w:qFormat/>
    <w:rsid w:val="00BD50B6"/>
    <w:pPr>
      <w:spacing w:before="60" w:after="60"/>
    </w:pPr>
    <w:rPr>
      <w:rFonts w:ascii="Georgia" w:eastAsia="Arial" w:hAnsi="Georgia"/>
      <w:lang w:bidi="ar-SA"/>
    </w:rPr>
    <w:tblPr>
      <w:tblStyleRowBandSize w:val="1"/>
      <w:tblBorders>
        <w:insideH w:val="dotted" w:sz="4" w:space="0" w:color="DC6900"/>
      </w:tblBorders>
    </w:tblPr>
    <w:tblStylePr w:type="fir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lastRow">
      <w:rPr>
        <w:b/>
      </w:rPr>
      <w:tblPr/>
      <w:tcPr>
        <w:tcBorders>
          <w:top w:val="single" w:sz="6" w:space="0" w:color="DC6900"/>
          <w:bottom w:val="single" w:sz="6" w:space="0" w:color="DC6900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65783A"/>
    <w:rPr>
      <w:rFonts w:cs="Cordia New"/>
      <w:color w:val="000000"/>
      <w:sz w:val="24"/>
      <w:szCs w:val="30"/>
    </w:rPr>
  </w:style>
  <w:style w:type="character" w:customStyle="1" w:styleId="Heading1Char">
    <w:name w:val="Heading 1 Char"/>
    <w:link w:val="Heading1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2Char">
    <w:name w:val="Heading 2 Char"/>
    <w:link w:val="Heading2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3Char">
    <w:name w:val="Heading 3 Char"/>
    <w:link w:val="Heading3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4Char">
    <w:name w:val="Heading 4 Char"/>
    <w:link w:val="Heading4"/>
    <w:uiPriority w:val="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6Char">
    <w:name w:val="Heading 6 Char"/>
    <w:link w:val="Heading6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7Char">
    <w:name w:val="Heading 7 Char"/>
    <w:link w:val="Heading7"/>
    <w:uiPriority w:val="99"/>
    <w:rsid w:val="004034B5"/>
    <w:rPr>
      <w:rFonts w:ascii="Angsana New"/>
      <w:b/>
      <w:bCs/>
      <w:color w:val="000000"/>
      <w:sz w:val="28"/>
      <w:szCs w:val="28"/>
    </w:rPr>
  </w:style>
  <w:style w:type="character" w:customStyle="1" w:styleId="Heading8Char">
    <w:name w:val="Heading 8 Char"/>
    <w:link w:val="Heading8"/>
    <w:uiPriority w:val="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Heading9Char">
    <w:name w:val="Heading 9 Char"/>
    <w:link w:val="Heading9"/>
    <w:uiPriority w:val="99"/>
    <w:rsid w:val="004034B5"/>
    <w:rPr>
      <w:rFonts w:ascii="Arial" w:hAnsi="Arial" w:cs="Cordia New"/>
      <w:b/>
      <w:bCs/>
      <w:snapToGrid w:val="0"/>
      <w:sz w:val="24"/>
      <w:szCs w:val="24"/>
      <w:lang w:eastAsia="th-TH"/>
    </w:rPr>
  </w:style>
  <w:style w:type="character" w:customStyle="1" w:styleId="BodyText3Char">
    <w:name w:val="Body Text 3 Char"/>
    <w:link w:val="BodyText3"/>
    <w:uiPriority w:val="99"/>
    <w:rsid w:val="004034B5"/>
    <w:rPr>
      <w:rFonts w:ascii="Arial" w:hAnsi="Arial" w:cs="Cordia New"/>
      <w:snapToGrid w:val="0"/>
      <w:sz w:val="24"/>
      <w:szCs w:val="24"/>
      <w:lang w:eastAsia="th-TH"/>
    </w:rPr>
  </w:style>
  <w:style w:type="character" w:customStyle="1" w:styleId="BodyText2Char">
    <w:name w:val="Body Text 2 Char"/>
    <w:link w:val="BodyText2"/>
    <w:uiPriority w:val="99"/>
    <w:rsid w:val="004034B5"/>
    <w:rPr>
      <w:rFonts w:ascii="Browallia New" w:cs="Browallia New"/>
      <w:color w:val="000000"/>
      <w:sz w:val="29"/>
      <w:szCs w:val="29"/>
    </w:rPr>
  </w:style>
  <w:style w:type="paragraph" w:customStyle="1" w:styleId="Style2">
    <w:name w:val="Style2"/>
    <w:basedOn w:val="Normal"/>
    <w:uiPriority w:val="99"/>
    <w:rsid w:val="004034B5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eastAsia="MS Mincho" w:hAnsi="Arial"/>
      <w:b/>
      <w:bCs/>
      <w:caps/>
      <w:color w:val="auto"/>
      <w:sz w:val="18"/>
      <w:szCs w:val="18"/>
      <w:lang w:val="en-GB"/>
    </w:rPr>
  </w:style>
  <w:style w:type="character" w:customStyle="1" w:styleId="DocumentMapChar">
    <w:name w:val="Document Map Char"/>
    <w:link w:val="DocumentMap"/>
    <w:uiPriority w:val="99"/>
    <w:semiHidden/>
    <w:rsid w:val="004034B5"/>
    <w:rPr>
      <w:rFonts w:cs="Cordia New"/>
      <w:color w:val="000000"/>
      <w:sz w:val="24"/>
      <w:szCs w:val="24"/>
      <w:shd w:val="clear" w:color="auto" w:fill="000080"/>
    </w:rPr>
  </w:style>
  <w:style w:type="paragraph" w:styleId="Index1">
    <w:name w:val="index 1"/>
    <w:basedOn w:val="Normal"/>
    <w:next w:val="Normal"/>
    <w:autoRedefine/>
    <w:uiPriority w:val="99"/>
    <w:semiHidden/>
    <w:rsid w:val="004034B5"/>
    <w:pPr>
      <w:ind w:left="240" w:hanging="240"/>
    </w:pPr>
    <w:rPr>
      <w:rFonts w:eastAsia="MS Mincho"/>
    </w:rPr>
  </w:style>
  <w:style w:type="paragraph" w:styleId="IndexHeading">
    <w:name w:val="index heading"/>
    <w:basedOn w:val="Normal"/>
    <w:next w:val="Index1"/>
    <w:uiPriority w:val="99"/>
    <w:semiHidden/>
    <w:rsid w:val="004034B5"/>
    <w:pPr>
      <w:jc w:val="both"/>
    </w:pPr>
    <w:rPr>
      <w:rFonts w:ascii="Times New Roman" w:eastAsia="MS Mincho" w:hAnsi="Times New Roman"/>
      <w:b/>
      <w:bCs/>
      <w:color w:val="auto"/>
      <w:lang w:val="en-GB"/>
    </w:rPr>
  </w:style>
  <w:style w:type="paragraph" w:styleId="Subtitle">
    <w:name w:val="Subtitle"/>
    <w:basedOn w:val="Normal"/>
    <w:link w:val="SubtitleChar"/>
    <w:uiPriority w:val="99"/>
    <w:qFormat/>
    <w:rsid w:val="004034B5"/>
    <w:pPr>
      <w:jc w:val="center"/>
    </w:pPr>
    <w:rPr>
      <w:rFonts w:ascii="Cambria" w:eastAsia="MS Mincho" w:hAnsi="Cambria" w:cs="Angsana New"/>
      <w:sz w:val="30"/>
      <w:szCs w:val="30"/>
      <w:lang w:val="en-GB" w:eastAsia="en-GB"/>
    </w:rPr>
  </w:style>
  <w:style w:type="character" w:customStyle="1" w:styleId="SubtitleChar">
    <w:name w:val="Subtitle Char"/>
    <w:link w:val="Subtitle"/>
    <w:uiPriority w:val="99"/>
    <w:rsid w:val="004034B5"/>
    <w:rPr>
      <w:rFonts w:ascii="Cambria" w:eastAsia="MS Mincho" w:hAnsi="Cambria"/>
      <w:color w:val="000000"/>
      <w:sz w:val="30"/>
      <w:szCs w:val="30"/>
      <w:lang w:val="en-GB" w:eastAsia="en-GB"/>
    </w:rPr>
  </w:style>
  <w:style w:type="paragraph" w:customStyle="1" w:styleId="a0">
    <w:name w:val="à¹×éÍàÃ×èÍ§"/>
    <w:basedOn w:val="Normal"/>
    <w:rsid w:val="004034B5"/>
    <w:pPr>
      <w:autoSpaceDE w:val="0"/>
      <w:autoSpaceDN w:val="0"/>
      <w:ind w:right="386"/>
    </w:pPr>
    <w:rPr>
      <w:rFonts w:eastAsia="Times New Roman" w:hAnsi="Arial"/>
      <w:color w:val="auto"/>
      <w:sz w:val="28"/>
      <w:szCs w:val="28"/>
    </w:rPr>
  </w:style>
  <w:style w:type="paragraph" w:customStyle="1" w:styleId="MediumGrid1-Accent21">
    <w:name w:val="Medium Grid 1 - Accent 21"/>
    <w:basedOn w:val="Normal"/>
    <w:uiPriority w:val="34"/>
    <w:qFormat/>
    <w:rsid w:val="004034B5"/>
    <w:pPr>
      <w:autoSpaceDE w:val="0"/>
      <w:autoSpaceDN w:val="0"/>
      <w:ind w:left="720"/>
      <w:contextualSpacing/>
    </w:pPr>
    <w:rPr>
      <w:rFonts w:ascii="Arial" w:eastAsia="MS Mincho" w:hAnsi="Arial" w:cs="Angsana New"/>
      <w:b/>
      <w:bCs/>
      <w:color w:val="auto"/>
      <w:sz w:val="36"/>
      <w:szCs w:val="45"/>
    </w:rPr>
  </w:style>
  <w:style w:type="paragraph" w:customStyle="1" w:styleId="3">
    <w:name w:val="?????3????"/>
    <w:basedOn w:val="Normal"/>
    <w:uiPriority w:val="99"/>
    <w:rsid w:val="004034B5"/>
    <w:pPr>
      <w:tabs>
        <w:tab w:val="left" w:pos="360"/>
        <w:tab w:val="left" w:pos="720"/>
      </w:tabs>
    </w:pPr>
    <w:rPr>
      <w:rFonts w:ascii="Times New Roman" w:eastAsia="MS Mincho" w:hAnsi="Times New Roman" w:cs="Angsana New"/>
      <w:color w:val="auto"/>
      <w:sz w:val="22"/>
      <w:szCs w:val="22"/>
      <w:lang w:val="th-TH"/>
    </w:rPr>
  </w:style>
  <w:style w:type="character" w:customStyle="1" w:styleId="left">
    <w:name w:val="left"/>
    <w:rsid w:val="004034B5"/>
    <w:rPr>
      <w:rFonts w:cs="Times New Roman"/>
    </w:rPr>
  </w:style>
  <w:style w:type="paragraph" w:customStyle="1" w:styleId="index">
    <w:name w:val="index"/>
    <w:aliases w:val="ix"/>
    <w:basedOn w:val="BodyText"/>
    <w:rsid w:val="004034B5"/>
    <w:pPr>
      <w:tabs>
        <w:tab w:val="num" w:pos="1134"/>
      </w:tabs>
      <w:spacing w:after="20" w:line="260" w:lineRule="atLeast"/>
      <w:ind w:left="1134" w:hanging="1134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locked/>
    <w:rsid w:val="004034B5"/>
    <w:rPr>
      <w:rFonts w:ascii="Arial" w:hAnsi="Arial" w:cs="Times New Roman"/>
      <w:sz w:val="18"/>
      <w:szCs w:val="18"/>
    </w:rPr>
  </w:style>
  <w:style w:type="paragraph" w:customStyle="1" w:styleId="block">
    <w:name w:val="block"/>
    <w:aliases w:val="b"/>
    <w:basedOn w:val="BodyText"/>
    <w:rsid w:val="004034B5"/>
    <w:pPr>
      <w:spacing w:after="260" w:line="260" w:lineRule="atLeast"/>
      <w:ind w:left="567"/>
    </w:pPr>
    <w:rPr>
      <w:rFonts w:ascii="Arial" w:eastAsia="Times New Roman" w:hAnsi="Arial" w:cs="Times New Roman"/>
      <w:b w:val="0"/>
      <w:bCs w:val="0"/>
      <w:color w:val="auto"/>
      <w:sz w:val="22"/>
      <w:szCs w:val="20"/>
      <w:lang w:val="en-GB" w:bidi="ar-SA"/>
    </w:rPr>
  </w:style>
  <w:style w:type="paragraph" w:customStyle="1" w:styleId="a1">
    <w:name w:val="¢éÍ¤ÇÒÁ"/>
    <w:basedOn w:val="Normal"/>
    <w:rsid w:val="004034B5"/>
    <w:pPr>
      <w:tabs>
        <w:tab w:val="left" w:pos="1080"/>
      </w:tabs>
    </w:pPr>
    <w:rPr>
      <w:rFonts w:ascii="Arial" w:eastAsia="Times New Roman" w:hAnsi="Arial" w:cs="BrowalliaUPC"/>
      <w:color w:val="auto"/>
      <w:sz w:val="30"/>
      <w:szCs w:val="30"/>
      <w:lang w:val="th-TH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22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Tahoma" w:eastAsia="Times New Roman" w:hAnsi="Tahoma" w:cs="Tahoma"/>
      <w:color w:val="auto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4229CD"/>
    <w:rPr>
      <w:rFonts w:ascii="Tahoma" w:eastAsia="Times New Roman" w:hAnsi="Tahoma" w:cs="Tahoma"/>
    </w:rPr>
  </w:style>
  <w:style w:type="character" w:customStyle="1" w:styleId="tl8wme">
    <w:name w:val="tl8wme"/>
    <w:rsid w:val="00D208E3"/>
  </w:style>
  <w:style w:type="table" w:customStyle="1" w:styleId="PWCBasic">
    <w:name w:val="PWC Basic"/>
    <w:basedOn w:val="TableNormal"/>
    <w:uiPriority w:val="99"/>
    <w:rsid w:val="00C1677B"/>
    <w:pPr>
      <w:spacing w:line="216" w:lineRule="auto"/>
      <w:contextualSpacing/>
    </w:pPr>
    <w:rPr>
      <w:rFonts w:ascii="Arial" w:eastAsia="Arial" w:hAnsi="Arial" w:cs="Times New Roman (Body CS)"/>
      <w:sz w:val="17"/>
      <w:szCs w:val="17"/>
      <w:lang w:bidi="ar-SA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="Arial" w:hAnsi="Arial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Hyperlink">
    <w:name w:val="Hyperlink"/>
    <w:uiPriority w:val="99"/>
    <w:unhideWhenUsed/>
    <w:rsid w:val="00C1677B"/>
    <w:rPr>
      <w:color w:val="0000FF"/>
      <w:u w:val="single"/>
    </w:rPr>
  </w:style>
  <w:style w:type="character" w:styleId="EndnoteReference">
    <w:name w:val="endnote reference"/>
    <w:uiPriority w:val="99"/>
    <w:semiHidden/>
    <w:unhideWhenUsed/>
    <w:rsid w:val="00C1677B"/>
    <w:rPr>
      <w:vertAlign w:val="superscript"/>
    </w:rPr>
  </w:style>
  <w:style w:type="character" w:styleId="FollowedHyperlink">
    <w:name w:val="FollowedHyperlink"/>
    <w:uiPriority w:val="99"/>
    <w:semiHidden/>
    <w:unhideWhenUsed/>
    <w:rsid w:val="00C1677B"/>
    <w:rPr>
      <w:color w:val="0000FF"/>
      <w:u w:val="single"/>
    </w:rPr>
  </w:style>
  <w:style w:type="paragraph" w:customStyle="1" w:styleId="a2">
    <w:name w:val="???????????"/>
    <w:basedOn w:val="Normal"/>
    <w:rsid w:val="00C1677B"/>
    <w:pPr>
      <w:widowControl w:val="0"/>
      <w:ind w:right="386"/>
    </w:pPr>
    <w:rPr>
      <w:rFonts w:eastAsia="Times New Roman"/>
      <w:color w:val="auto"/>
      <w:sz w:val="20"/>
      <w:szCs w:val="20"/>
    </w:rPr>
  </w:style>
  <w:style w:type="paragraph" w:styleId="NoSpacing">
    <w:name w:val="No Spacing"/>
    <w:uiPriority w:val="1"/>
    <w:qFormat/>
    <w:rsid w:val="003407F0"/>
    <w:rPr>
      <w:rFonts w:cs="Cordia New"/>
      <w:color w:val="000000"/>
      <w:sz w:val="24"/>
      <w:szCs w:val="30"/>
    </w:rPr>
  </w:style>
  <w:style w:type="paragraph" w:customStyle="1" w:styleId="Style4">
    <w:name w:val="Style4"/>
    <w:basedOn w:val="Header"/>
    <w:rsid w:val="000810FD"/>
    <w:pPr>
      <w:pBdr>
        <w:top w:val="single" w:sz="4" w:space="1" w:color="auto"/>
        <w:bottom w:val="single" w:sz="4" w:space="1" w:color="auto"/>
      </w:pBdr>
      <w:tabs>
        <w:tab w:val="left" w:pos="-1818"/>
      </w:tabs>
      <w:spacing w:line="240" w:lineRule="atLeast"/>
      <w:ind w:right="176"/>
      <w:jc w:val="right"/>
    </w:pPr>
    <w:rPr>
      <w:rFonts w:ascii="Times New Roman" w:eastAsia="Times New Roman" w:hAnsi="Times New Roman" w:cs="Angsana New"/>
      <w:snapToGrid/>
      <w:sz w:val="20"/>
      <w:szCs w:val="20"/>
      <w:lang w:eastAsia="x-none"/>
    </w:rPr>
  </w:style>
  <w:style w:type="table" w:customStyle="1" w:styleId="TableGrid1">
    <w:name w:val="Table Grid1"/>
    <w:basedOn w:val="TableNormal"/>
    <w:next w:val="TableGrid"/>
    <w:uiPriority w:val="59"/>
    <w:rsid w:val="00C32CC2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9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7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6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5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7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22402">
          <w:marLeft w:val="135"/>
          <w:marRight w:val="135"/>
          <w:marTop w:val="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1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99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85701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848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9764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264096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364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7066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095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31720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684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4282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46022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731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3194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8561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1234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7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7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BD266-47AC-4413-9B6F-E85C7EC6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</TotalTime>
  <Pages>16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PricewaterhouseCoopers ABAS Ltd</vt:lpstr>
    </vt:vector>
  </TitlesOfParts>
  <Company>Price Waterhouse</Company>
  <LinksUpToDate>false</LinksUpToDate>
  <CharactersWithSpaces>22358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PricewaterhouseCoopers ABAS Ltd</dc:title>
  <dc:subject/>
  <dc:creator>PricewaterhouseCoopers</dc:creator>
  <cp:keywords/>
  <cp:lastModifiedBy>Baralee Kaewkomut (TH)</cp:lastModifiedBy>
  <cp:revision>232</cp:revision>
  <cp:lastPrinted>2023-11-15T09:14:00Z</cp:lastPrinted>
  <dcterms:created xsi:type="dcterms:W3CDTF">2023-11-03T06:25:00Z</dcterms:created>
  <dcterms:modified xsi:type="dcterms:W3CDTF">2024-05-10T10:12:00Z</dcterms:modified>
</cp:coreProperties>
</file>