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84D39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C4A02"/>
          <w:sz w:val="28"/>
          <w:szCs w:val="28"/>
          <w:lang w:bidi="th-TH"/>
        </w:rPr>
      </w:pPr>
      <w:r w:rsidRPr="00847CB2">
        <w:rPr>
          <w:rFonts w:ascii="Browallia New" w:hAnsi="Browallia New" w:cs="Browallia New"/>
          <w:b/>
          <w:bCs/>
          <w:color w:val="CC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245755C1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83B27DB" w14:textId="3A55B81B" w:rsidR="00D431DE" w:rsidRPr="00D431DE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CC4A02"/>
          <w:sz w:val="26"/>
          <w:szCs w:val="26"/>
          <w:lang w:val="en-GB" w:bidi="th-TH"/>
        </w:rPr>
      </w:pPr>
      <w:r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>เสนอ</w:t>
      </w:r>
      <w:r w:rsidR="00B47F60" w:rsidRPr="00D431DE">
        <w:rPr>
          <w:rFonts w:ascii="Browallia New" w:hAnsi="Browallia New" w:cs="Browallia New"/>
          <w:color w:val="CC4A02"/>
          <w:sz w:val="26"/>
          <w:szCs w:val="26"/>
          <w:lang w:bidi="th-TH"/>
        </w:rPr>
        <w:t xml:space="preserve"> </w:t>
      </w:r>
      <w:r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>ผู้ถือหุ้น</w:t>
      </w:r>
      <w:r w:rsidR="0008042E">
        <w:rPr>
          <w:rFonts w:ascii="Browallia New" w:hAnsi="Browallia New" w:cs="Browallia New" w:hint="cs"/>
          <w:color w:val="CC4A02"/>
          <w:sz w:val="26"/>
          <w:szCs w:val="26"/>
          <w:cs/>
          <w:lang w:bidi="th-TH"/>
        </w:rPr>
        <w:t xml:space="preserve"> </w:t>
      </w:r>
      <w:r w:rsidR="0008042E">
        <w:rPr>
          <w:rFonts w:ascii="Browallia New" w:hAnsi="Browallia New" w:cs="Browallia New" w:hint="cs"/>
          <w:color w:val="CC4A02"/>
          <w:sz w:val="26"/>
          <w:szCs w:val="26"/>
          <w:cs/>
          <w:lang w:val="en-GB" w:bidi="th-TH"/>
        </w:rPr>
        <w:t>และคณะกรร</w:t>
      </w:r>
      <w:r w:rsidR="005E6C4E">
        <w:rPr>
          <w:rFonts w:ascii="Browallia New" w:hAnsi="Browallia New" w:cs="Browallia New" w:hint="cs"/>
          <w:color w:val="CC4A02"/>
          <w:sz w:val="26"/>
          <w:szCs w:val="26"/>
          <w:cs/>
          <w:lang w:val="en-GB" w:bidi="th-TH"/>
        </w:rPr>
        <w:t>ม</w:t>
      </w:r>
      <w:r w:rsidR="0008042E">
        <w:rPr>
          <w:rFonts w:ascii="Browallia New" w:hAnsi="Browallia New" w:cs="Browallia New" w:hint="cs"/>
          <w:color w:val="CC4A02"/>
          <w:sz w:val="26"/>
          <w:szCs w:val="26"/>
          <w:cs/>
          <w:lang w:val="en-GB" w:bidi="th-TH"/>
        </w:rPr>
        <w:t>การ</w:t>
      </w:r>
      <w:r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 xml:space="preserve">ของบริษัท </w:t>
      </w:r>
      <w:r w:rsidR="00676248"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>ทเวนตี้ โฟร์ คอน แอนด์ ซัพพลาย จำกัด</w:t>
      </w:r>
      <w:r w:rsidR="00D431DE" w:rsidRPr="00D431DE">
        <w:rPr>
          <w:rFonts w:ascii="Browallia New" w:hAnsi="Browallia New" w:cs="Browallia New" w:hint="cs"/>
          <w:color w:val="CC4A02"/>
          <w:sz w:val="26"/>
          <w:szCs w:val="26"/>
          <w:cs/>
          <w:lang w:bidi="th-TH"/>
        </w:rPr>
        <w:t xml:space="preserve"> </w:t>
      </w:r>
      <w:r w:rsidR="00D431DE" w:rsidRPr="00D431DE">
        <w:rPr>
          <w:rFonts w:ascii="Browallia New" w:hAnsi="Browallia New" w:cs="Browallia New"/>
          <w:color w:val="CC4A02"/>
          <w:sz w:val="26"/>
          <w:szCs w:val="26"/>
          <w:lang w:val="en-GB" w:bidi="th-TH"/>
        </w:rPr>
        <w:t>(</w:t>
      </w:r>
      <w:r w:rsidR="00D431DE" w:rsidRPr="00D431DE">
        <w:rPr>
          <w:rFonts w:ascii="Browallia New" w:hAnsi="Browallia New" w:cs="Browallia New" w:hint="cs"/>
          <w:color w:val="CC4A02"/>
          <w:sz w:val="26"/>
          <w:szCs w:val="26"/>
          <w:cs/>
          <w:lang w:val="en-GB" w:bidi="th-TH"/>
        </w:rPr>
        <w:t>มหาชน</w:t>
      </w:r>
      <w:r w:rsidR="00D431DE" w:rsidRPr="00D431DE">
        <w:rPr>
          <w:rFonts w:ascii="Browallia New" w:hAnsi="Browallia New" w:cs="Browallia New"/>
          <w:color w:val="CC4A02"/>
          <w:sz w:val="26"/>
          <w:szCs w:val="26"/>
          <w:lang w:val="en-GB" w:bidi="th-TH"/>
        </w:rPr>
        <w:t>)</w:t>
      </w:r>
    </w:p>
    <w:p w14:paraId="1956572B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205ADA40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ความเห็น</w:t>
      </w:r>
    </w:p>
    <w:p w14:paraId="5873839E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628D3158" w14:textId="1E763A38" w:rsidR="00C934A8" w:rsidRPr="00251C9A" w:rsidRDefault="0059441C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lang w:val="en-GB"/>
        </w:rPr>
      </w:pPr>
      <w:r w:rsidRPr="0059441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ข้าพเจ้าเห็นว่า งบการเงินรวมและงบการเงินเฉพาะกิจการแสดงฐานะการเงินรวมของบริษัท ทเวนตี้ โฟร์ คอน แอนด์ ซัพพลาย จำกัด (มหาชน) (บริษัท) และบริษัทย่อย (กลุ่มกิจการ) และฐานะการเงินเฉพาะกิจการของบริษัท ณ วันที่ </w:t>
      </w:r>
      <w:r w:rsidR="00C34F2B" w:rsidRPr="00C34F2B">
        <w:rPr>
          <w:rFonts w:ascii="Browallia New" w:eastAsia="Calibri" w:hAnsi="Browallia New" w:cs="Browallia New"/>
          <w:sz w:val="26"/>
          <w:szCs w:val="26"/>
          <w:lang w:val="en-GB" w:bidi="th-TH"/>
        </w:rPr>
        <w:t>31</w:t>
      </w:r>
      <w:r w:rsidRPr="0059441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ธันวาคม พ.ศ. </w:t>
      </w:r>
      <w:r w:rsidR="00C34F2B" w:rsidRPr="00C34F2B">
        <w:rPr>
          <w:rFonts w:ascii="Browallia New" w:eastAsia="Calibri" w:hAnsi="Browallia New" w:cs="Browallia New"/>
          <w:sz w:val="26"/>
          <w:szCs w:val="26"/>
          <w:lang w:val="en-GB" w:bidi="th-TH"/>
        </w:rPr>
        <w:t>2566</w:t>
      </w:r>
      <w:r w:rsidRPr="0059441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</w:t>
      </w:r>
      <w:r w:rsidR="005E6C4E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ปี</w:t>
      </w:r>
      <w:r w:rsidRPr="0059441C">
        <w:rPr>
          <w:rFonts w:ascii="Browallia New" w:eastAsia="Calibri" w:hAnsi="Browallia New" w:cs="Browallia New"/>
          <w:sz w:val="26"/>
          <w:szCs w:val="26"/>
          <w:cs/>
          <w:lang w:bidi="th-TH"/>
        </w:rPr>
        <w:t>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5DAADADA" w14:textId="77777777" w:rsidR="00C934A8" w:rsidRPr="003500D4" w:rsidRDefault="00C934A8" w:rsidP="00070627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E9ACDE2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งบการเงินที่ตรวจสอบ</w:t>
      </w:r>
    </w:p>
    <w:p w14:paraId="13D95E80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150B10AC" w14:textId="68267BA3" w:rsidR="00C934A8" w:rsidRPr="003500D4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</w:t>
      </w:r>
      <w:r w:rsidR="00975E18"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รวมและงบการเงินเฉพาะกิจการ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ประกอบด้วย</w:t>
      </w:r>
    </w:p>
    <w:p w14:paraId="648B447D" w14:textId="79F49B27" w:rsidR="00C934A8" w:rsidRPr="003500D4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195E58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C34F2B" w:rsidRPr="00C34F2B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="00C934A8" w:rsidRPr="003500D4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พ.ศ. </w:t>
      </w:r>
      <w:r w:rsidR="00C34F2B" w:rsidRPr="00C34F2B">
        <w:rPr>
          <w:rFonts w:ascii="Browallia New" w:eastAsia="Calibri" w:hAnsi="Browallia New" w:cs="Browallia New"/>
          <w:sz w:val="26"/>
          <w:szCs w:val="26"/>
          <w:lang w:val="en-GB"/>
        </w:rPr>
        <w:t>2566</w:t>
      </w:r>
    </w:p>
    <w:p w14:paraId="4DCF5D7B" w14:textId="72ECEF91" w:rsidR="00C934A8" w:rsidRPr="003500D4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59441C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</w:t>
      </w:r>
      <w:r w:rsidR="005E6C4E">
        <w:rPr>
          <w:rFonts w:ascii="Browallia New" w:hAnsi="Browallia New" w:cs="Browallia New" w:hint="cs"/>
          <w:sz w:val="26"/>
          <w:szCs w:val="26"/>
          <w:cs/>
        </w:rPr>
        <w:t>ปี</w:t>
      </w:r>
      <w:r w:rsidRPr="0059441C">
        <w:rPr>
          <w:rFonts w:ascii="Browallia New" w:hAnsi="Browallia New" w:cs="Browallia New"/>
          <w:sz w:val="26"/>
          <w:szCs w:val="26"/>
          <w:cs/>
        </w:rPr>
        <w:t>สิ้นสุดวันเดียวกัน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745C22E0" w14:textId="5804FFAC" w:rsidR="005B1043" w:rsidRPr="003500D4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59441C">
        <w:rPr>
          <w:rFonts w:ascii="Browallia New" w:eastAsia="Calibri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</w:t>
      </w:r>
      <w:r w:rsidR="005E6C4E">
        <w:rPr>
          <w:rFonts w:ascii="Browallia New" w:eastAsia="Calibri" w:hAnsi="Browallia New" w:cs="Browallia New" w:hint="cs"/>
          <w:sz w:val="26"/>
          <w:szCs w:val="26"/>
          <w:cs/>
        </w:rPr>
        <w:t>ปี</w:t>
      </w:r>
      <w:r w:rsidRPr="0059441C">
        <w:rPr>
          <w:rFonts w:ascii="Browallia New" w:eastAsia="Calibri" w:hAnsi="Browallia New" w:cs="Browallia New"/>
          <w:sz w:val="26"/>
          <w:szCs w:val="26"/>
          <w:cs/>
        </w:rPr>
        <w:t>สิ้นสุดวันเดียวกัน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</w:p>
    <w:p w14:paraId="27420B01" w14:textId="1F3A78CD" w:rsidR="00C934A8" w:rsidRPr="003500D4" w:rsidRDefault="005B1043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ง</w:t>
      </w:r>
      <w:r w:rsidR="0059441C" w:rsidRPr="0059441C">
        <w:rPr>
          <w:rFonts w:ascii="Browallia New" w:eastAsia="Calibri" w:hAnsi="Browallia New" w:cs="Browallia New"/>
          <w:sz w:val="26"/>
          <w:szCs w:val="26"/>
          <w:cs/>
        </w:rPr>
        <w:t>บกระแสเงินสดรวมและงบกระแสเงินสดเฉพาะกิจการสำหรับ</w:t>
      </w:r>
      <w:r w:rsidR="005E6C4E">
        <w:rPr>
          <w:rFonts w:ascii="Browallia New" w:eastAsia="Calibri" w:hAnsi="Browallia New" w:cs="Browallia New" w:hint="cs"/>
          <w:sz w:val="26"/>
          <w:szCs w:val="26"/>
          <w:cs/>
        </w:rPr>
        <w:t>ปี</w:t>
      </w:r>
      <w:r w:rsidR="0059441C" w:rsidRPr="0059441C">
        <w:rPr>
          <w:rFonts w:ascii="Browallia New" w:eastAsia="Calibri" w:hAnsi="Browallia New" w:cs="Browallia New"/>
          <w:sz w:val="26"/>
          <w:szCs w:val="26"/>
          <w:cs/>
        </w:rPr>
        <w:t xml:space="preserve">สิ้นสุดวันเดียวกัน 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2BACFE9B" w14:textId="5AD25A7B" w:rsidR="00C934A8" w:rsidRPr="003500D4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59441C">
        <w:rPr>
          <w:rFonts w:ascii="Browallia New" w:eastAsia="Calibri" w:hAnsi="Browallia New" w:cs="Browallia New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เรื่องอื่น ๆ</w:t>
      </w:r>
    </w:p>
    <w:p w14:paraId="26B04099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  <w:lang w:bidi="th-TH"/>
        </w:rPr>
      </w:pPr>
    </w:p>
    <w:p w14:paraId="52AB0193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เกณฑ์ในการแสดงความเห็น</w:t>
      </w:r>
    </w:p>
    <w:p w14:paraId="056855FF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16E1C154" w14:textId="5B2DA7CD" w:rsidR="00F374EB" w:rsidRDefault="00334BAA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="00C34F2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จากกลุ่มกิจการและบริษัทตามประมวลจรรยาบรรณของผู้ประกอบวิชาชีพบัญชี รวมถึงมาตรฐานเรื่องความเป็นอิสระที่กำหนดโดย 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1479B70" w14:textId="7E76BD3E" w:rsidR="00D431DE" w:rsidRDefault="00D431DE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</w:p>
    <w:p w14:paraId="133E58D5" w14:textId="77777777" w:rsidR="00D431DE" w:rsidRPr="00D431DE" w:rsidRDefault="00D431DE" w:rsidP="00D431DE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D431D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59E28D0A" w14:textId="77777777" w:rsidR="00D431DE" w:rsidRPr="00251C9A" w:rsidRDefault="00D431DE" w:rsidP="00D431DE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  <w:lang w:bidi="th-TH"/>
        </w:rPr>
      </w:pPr>
    </w:p>
    <w:p w14:paraId="1300C5B7" w14:textId="37DB5761" w:rsidR="00251C9A" w:rsidRDefault="00334BAA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34BAA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   </w:t>
      </w:r>
      <w:r w:rsidR="00A274D5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br/>
      </w:r>
      <w:r w:rsidRPr="00334BAA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งบการเงินรวมและงบการเงินเฉพาะกิจการสำหรับงวดปัจจุบัน </w:t>
      </w:r>
      <w:r w:rsidR="00D431DE" w:rsidRPr="00251C9A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ข้าพเจ้าได้ระบุเรื่องการ</w:t>
      </w:r>
      <w:r w:rsidR="00AC6914">
        <w:rPr>
          <w:rFonts w:ascii="Browallia New" w:hAnsi="Browallia New" w:cs="Browallia New" w:hint="cs"/>
          <w:sz w:val="26"/>
          <w:szCs w:val="26"/>
          <w:cs/>
          <w:lang w:bidi="th-TH"/>
        </w:rPr>
        <w:t>รับรู้รายได้และต้นทุน</w:t>
      </w:r>
      <w:r w:rsidR="002572FA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D431DE" w:rsidRPr="00251C9A">
        <w:rPr>
          <w:rFonts w:ascii="Browallia New" w:hAnsi="Browallia New" w:cs="Browallia New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</w:t>
      </w:r>
      <w:r w:rsidR="00D431DE" w:rsidRPr="008E7F8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ในบริบทของการตรวจสอบ</w:t>
      </w:r>
      <w:r w:rsidRPr="00334BAA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D431DE" w:rsidRPr="008E7F8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โดยรวมและในการแสดงความเห็นของข้าพเจ้า ทั้งนี้ข้าพเจ้าไม่ได้แสดงความเห็นแยกต่างหาก</w:t>
      </w:r>
      <w:r w:rsidR="00D431DE" w:rsidRPr="00D431DE">
        <w:rPr>
          <w:rFonts w:ascii="Browallia New" w:hAnsi="Browallia New" w:cs="Browallia New"/>
          <w:sz w:val="26"/>
          <w:szCs w:val="26"/>
          <w:cs/>
          <w:lang w:bidi="th-TH"/>
        </w:rPr>
        <w:t>สำหรับเรื่องนี้</w:t>
      </w:r>
    </w:p>
    <w:p w14:paraId="67D75CBD" w14:textId="77777777" w:rsidR="00251C9A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64E2780" w14:textId="1FADC125" w:rsidR="00251C9A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  <w:sectPr w:rsidR="00251C9A" w:rsidSect="008E7F88"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D431DE" w:rsidRPr="00D431DE" w14:paraId="12703503" w14:textId="77777777" w:rsidTr="00251C9A">
        <w:tc>
          <w:tcPr>
            <w:tcW w:w="4410" w:type="dxa"/>
            <w:shd w:val="clear" w:color="auto" w:fill="FFA543"/>
          </w:tcPr>
          <w:p w14:paraId="07E93B52" w14:textId="77777777" w:rsidR="00D431DE" w:rsidRPr="00D431DE" w:rsidRDefault="00D431DE" w:rsidP="004F421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shd w:val="clear" w:color="auto" w:fill="FFA543"/>
          </w:tcPr>
          <w:p w14:paraId="19955F28" w14:textId="77777777" w:rsidR="00D431DE" w:rsidRPr="00D431DE" w:rsidRDefault="00D431DE" w:rsidP="004F421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D431DE" w:rsidRPr="00D431DE" w14:paraId="4DCCE9BF" w14:textId="77777777" w:rsidTr="00251C9A">
        <w:tc>
          <w:tcPr>
            <w:tcW w:w="4410" w:type="dxa"/>
            <w:shd w:val="clear" w:color="auto" w:fill="auto"/>
          </w:tcPr>
          <w:p w14:paraId="75AE5F65" w14:textId="77777777" w:rsidR="00D431DE" w:rsidRPr="008E7F88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  <w:p w14:paraId="240215EF" w14:textId="77777777" w:rsidR="00D431DE" w:rsidRPr="00731060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</w:pPr>
            <w:r w:rsidRPr="00731060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การรับรู้รายได้และต้นทุน</w:t>
            </w:r>
          </w:p>
          <w:p w14:paraId="246DD4B7" w14:textId="3958F029" w:rsidR="00D431DE" w:rsidRPr="008E7F88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4791" w:type="dxa"/>
            <w:shd w:val="clear" w:color="auto" w:fill="FAFAFA"/>
          </w:tcPr>
          <w:p w14:paraId="24864334" w14:textId="77777777" w:rsidR="00D431DE" w:rsidRPr="00731060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1DE" w:rsidRPr="00D431DE" w14:paraId="290125C3" w14:textId="77777777" w:rsidTr="00251C9A">
        <w:tc>
          <w:tcPr>
            <w:tcW w:w="4410" w:type="dxa"/>
            <w:shd w:val="clear" w:color="auto" w:fill="auto"/>
          </w:tcPr>
          <w:p w14:paraId="493025A5" w14:textId="17EE9909" w:rsidR="00D431DE" w:rsidRPr="00731060" w:rsidRDefault="00D431DE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 xml:space="preserve">อ้างถึง หมายเหตุประกอบงบการเงินข้อ </w:t>
            </w:r>
            <w:r w:rsidR="00C34F2B" w:rsidRPr="00C34F2B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5</w:t>
            </w:r>
            <w:r w:rsidR="0062761A"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.</w:t>
            </w:r>
            <w:r w:rsidR="00C34F2B" w:rsidRPr="00C34F2B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16</w:t>
            </w: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 xml:space="preserve"> </w:t>
            </w: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เรื่อง</w:t>
            </w:r>
            <w:r w:rsidR="00731060"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การรับรู้รายได้</w:t>
            </w:r>
            <w:r w:rsidRPr="006276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และหมายเหตุประกอบงบการเงินข้อ </w:t>
            </w:r>
            <w:r w:rsidR="00C34F2B" w:rsidRPr="00C34F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62761A" w:rsidRPr="0062761A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731060" w:rsidRPr="006276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เรื่องประมาณการทางบัญชีที่สำคัญและการใช้ดุลยพินิจ</w:t>
            </w:r>
          </w:p>
          <w:p w14:paraId="4EFDE533" w14:textId="77777777" w:rsidR="00097AEE" w:rsidRDefault="00097AEE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135A5D3" w14:textId="7B2CFF9A" w:rsidR="00731060" w:rsidRPr="00251C9A" w:rsidRDefault="00975E18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กลุ่มกิจการ</w:t>
            </w:r>
            <w:r w:rsidR="00731060" w:rsidRPr="00251C9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ปฎิบัติตามมาตรฐานการรายงานทางการเงินฉบับที่ </w:t>
            </w:r>
            <w:r w:rsidR="00C34F2B" w:rsidRPr="00C34F2B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15</w:t>
            </w:r>
            <w:r w:rsidR="00731060"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เรื่องรายได้จากสัญญาที่ทำกับลูกค้า โดยการรับรู้รายได้ของ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กลุ่มกิจการ</w:t>
            </w:r>
            <w:r w:rsidR="00731060"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มีความซับซ้อนเนื่องจากสัญญาแต่ละประเภทที่มีความหลากหลาย รวมไปถึงเงื่อนไขของผู้ว่าจ้างแต่ละราย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731060"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มีความแตกต่างกันไปตามแต่ละโครงการที่ดำเนินการ</w:t>
            </w:r>
          </w:p>
          <w:p w14:paraId="7F797C40" w14:textId="77777777" w:rsidR="00731060" w:rsidRPr="00731060" w:rsidRDefault="00731060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67E4041B" w14:textId="4AE8EA35" w:rsidR="00731060" w:rsidRPr="00251C9A" w:rsidRDefault="00D431DE" w:rsidP="009803C5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</w:t>
            </w: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ต่อการตรวจสอบเรื่องนี้ เนื่องจาก</w:t>
            </w:r>
            <w:r w:rsidR="008E7F8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8E7F8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การรับรู้รายได้ของแต่ละสัญญานั้นเกี่ยวข้องกับการใช้ดุลยพินิจ</w:t>
            </w:r>
            <w:r w:rsidRPr="00251C9A">
              <w:rPr>
                <w:rFonts w:ascii="Browallia New" w:hAnsi="Browallia New" w:cs="Browallia New"/>
                <w:sz w:val="26"/>
                <w:szCs w:val="26"/>
                <w:cs/>
              </w:rPr>
              <w:t>และประมาณการที่สำคัญของผู้บริหารใน</w:t>
            </w:r>
            <w:r w:rsidR="00731060" w:rsidRPr="00251C9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เรื่องดังต่อไปนี้ </w:t>
            </w:r>
          </w:p>
          <w:p w14:paraId="58350B79" w14:textId="60330CF3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พิจารณาว่าในแต่สัญญามีภาระที่ต้องปฏิบัติในสัญญา</w:t>
            </w:r>
            <w:r w:rsidRPr="0073106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ที่ต้องพิจารณาการรับรู้รายได้แยกกัน </w:t>
            </w:r>
          </w:p>
          <w:p w14:paraId="0198C741" w14:textId="2184A01E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731060">
              <w:rPr>
                <w:rFonts w:ascii="Browallia New" w:hAnsi="Browallia New" w:cs="Browallia New"/>
                <w:sz w:val="26"/>
                <w:szCs w:val="26"/>
                <w:cs/>
              </w:rPr>
              <w:t>เลือกวิธีการที่เหมาะสมที่สุดในการรับรู้รายได้ของแต่ละภาระที่ต้องปฏิบัติในสัญญา</w:t>
            </w:r>
          </w:p>
          <w:p w14:paraId="0D593BEC" w14:textId="77FF7091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ปันส่วนราคาของรายการให้กับแต่ภาระที่ต้องปฏิบัติ</w:t>
            </w:r>
            <w:r w:rsidR="009803C5" w:rsidRPr="0073106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B23E88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</w:t>
            </w:r>
          </w:p>
          <w:p w14:paraId="79D7AA00" w14:textId="1717991D" w:rsidR="0073106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</w:t>
            </w:r>
            <w:r w:rsidR="00B23E88" w:rsidRPr="008E7F88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จัดทำประมาณการต้นทุนและสอบทานขั้นความสำเร็จ</w:t>
            </w:r>
            <w:r w:rsidR="00B23E88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ของงานแต่ละโครงการรวมถึงการพิจารณาผลขาดทุนที่คาดว่าจะเกิดขึ้นในแต่ละโครงการ </w:t>
            </w:r>
          </w:p>
          <w:p w14:paraId="7F59BA09" w14:textId="77777777" w:rsidR="00B23E88" w:rsidRPr="00731060" w:rsidRDefault="00B23E88" w:rsidP="00B23E88">
            <w:pPr>
              <w:pStyle w:val="ListParagraph"/>
              <w:spacing w:after="0" w:line="240" w:lineRule="auto"/>
              <w:ind w:left="351" w:right="-20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2E594F7" w14:textId="19C22A8A" w:rsidR="00731060" w:rsidRPr="00731060" w:rsidRDefault="00731060" w:rsidP="0073106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</w:pP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นอกจากนี้ข้าพเจ้ายังให้ความสำคัญในเรื่องการพิจารณาค่าใช้จ่ายที่เกี่ยวข้องโดยตรงในแต่ละโครงการ</w:t>
            </w:r>
            <w:r w:rsidR="0097628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  <w:t xml:space="preserve"> 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ว่าเป็นต้นทุนการทำให้เสร็จสิ้นตามสัญญา หรือเป็นต้นทุนของโครงการ</w:t>
            </w:r>
            <w:r w:rsidR="00F453CA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เพื่อนำไปใช้ในการปฏิบัติตามภาระที่ต้องปฏิบัติให้สำเร็จในอนาคต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โดยพิจารณาจาก</w:t>
            </w:r>
            <w:r w:rsidR="00F453CA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ลักษณะ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ของค่าใช้จ่ายที่สามารถบันทึกเป็นสินทรัพย์ของกิจการ</w:t>
            </w:r>
          </w:p>
        </w:tc>
        <w:tc>
          <w:tcPr>
            <w:tcW w:w="4791" w:type="dxa"/>
            <w:shd w:val="clear" w:color="auto" w:fill="FAFAFA"/>
          </w:tcPr>
          <w:p w14:paraId="3C9079EF" w14:textId="5195ED61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วิธีการตรวจสอบของข้าพเจ้า</w:t>
            </w:r>
            <w:r w:rsidR="00BD27DB" w:rsidRPr="00BD27DB">
              <w:rPr>
                <w:rFonts w:ascii="Browallia New" w:hAnsi="Browallia New" w:cs="Browallia New"/>
                <w:sz w:val="26"/>
                <w:szCs w:val="26"/>
                <w:cs/>
              </w:rPr>
              <w:t>เกี่ยวกับการรับรู้รายได้และต้นทุน</w:t>
            </w:r>
            <w:r w:rsidR="00BD27D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รวมถึงเรื่องดังต่อไปนี้</w:t>
            </w:r>
          </w:p>
          <w:p w14:paraId="0DA29421" w14:textId="77777777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3F2D94" w14:textId="3E395700" w:rsidR="00D431DE" w:rsidRPr="00AA1DE4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ประเมินการออกแบบการควบคุมภายในซึ่งเกี่ยวข้องกับ</w:t>
            </w:r>
            <w:r w:rsidRPr="008E7F88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ขั้นตอนการจัดทำงบประมาณและขั้นตอนการบันทึกรายได้</w:t>
            </w:r>
            <w:r w:rsidRPr="008E7F88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และ</w:t>
            </w:r>
            <w:r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ต้นทุนจากสัญญาให้บริการและทดสอบควา</w:t>
            </w:r>
            <w:r w:rsidR="0023554C"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ม</w:t>
            </w:r>
            <w:r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มีประสิทธิผลของ</w:t>
            </w:r>
            <w:r w:rsidRPr="00251C9A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การคว</w:t>
            </w:r>
            <w:r w:rsidR="00AC691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251C9A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คุมภายในเกี่ยวกับกระบวนการ</w:t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จัดทำดังกล่าว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ซึ่งเกี่ยวข้องกับต้นทุนการให้บริการตามสัญญาที่ประมาณไว้</w:t>
            </w:r>
            <w:r w:rsidR="0023554C"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รวมทั้งทดสอบการจัดทำประมาณการโดยการสอบถามวิศวกรผู้รับผิดชอบโครงการ</w:t>
            </w:r>
            <w:r w:rsidR="00AA1DE4"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หรือผู้บริหาร</w:t>
            </w:r>
            <w:r w:rsidR="0023554C"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ในรายละเอียดและตรวจหลักฐานสนับสนุนที่เกี่ยวข้อง</w:t>
            </w:r>
          </w:p>
          <w:p w14:paraId="30FA1485" w14:textId="77777777" w:rsidR="00AA1DE4" w:rsidRPr="00AA1DE4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ทดสอบความมีประสิทธิผลของการควบคุมภายในของวงจรรายได้และต้นทุน</w:t>
            </w:r>
          </w:p>
          <w:p w14:paraId="54BF06DD" w14:textId="00418FA0" w:rsidR="00AA1DE4" w:rsidRPr="008E7F88" w:rsidRDefault="00AA1DE4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7F8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ทำความเข้าใจเนื้อหาของสัญญาโดยการสุ่มตัวอย่างเพื่อประเมินว่า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วิธีการรับรู้รายได้มีความเหมาะสมตามข้อกำหนดของมาตรฐาน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การรายงานทางการเงินฉบับที่ </w:t>
            </w:r>
            <w:r w:rsidR="00C34F2B" w:rsidRPr="00C34F2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และได้นำไปใช้ปฏิบัติ</w:t>
            </w: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อย่างสม่ำเสมอ ทั้งนี้ ข้าพเจ้ามุ่งเน้นการทดสอบในเรื่องการปันส่วนของรายได้และต้นทุนให้กับแต่ละภาระที่ต้องปฏิบัติและจังหวะ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เวลาในการรับรู้รายได้เมื่อโอนการควบคุม</w:t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ในการให้บริการแล้วเสร็จ ในกรณีที่ในสัญญาประกอบด้วยหลายภาระงาน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ที่ต้องปฏิบัติ </w:t>
            </w:r>
            <w:r w:rsidRPr="009702C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ข้าพเจ้าได้พิจารณาว่าผู้บริหารได้ใช้ดุลยพินิจอย่างเหมาะสม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ในการประเมินเกี่ยวกับการรับรู้รายได้ของ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8E7F88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แต่ละภาระที่ต้องปฏิบัติแยกกันในแต่ละสัญญาที่ประกอบไปด้วย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หลายภาระที</w:t>
            </w:r>
            <w:r w:rsidR="00F453CA">
              <w:rPr>
                <w:rFonts w:ascii="Browallia New" w:hAnsi="Browallia New" w:cs="Browallia New" w:hint="cs"/>
                <w:sz w:val="26"/>
                <w:szCs w:val="26"/>
                <w:cs/>
              </w:rPr>
              <w:t>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ต้องปฏิบัต</w:t>
            </w:r>
            <w:r w:rsidR="00AC6914">
              <w:rPr>
                <w:rFonts w:ascii="Browallia New" w:hAnsi="Browallia New" w:cs="Browallia New" w:hint="cs"/>
                <w:sz w:val="26"/>
                <w:szCs w:val="26"/>
                <w:cs/>
              </w:rPr>
              <w:t>ิ</w:t>
            </w:r>
          </w:p>
          <w:p w14:paraId="55E76456" w14:textId="31EFAF15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</w:tbl>
    <w:p w14:paraId="2D1E2A72" w14:textId="77777777" w:rsidR="008E7F88" w:rsidRDefault="008E7F88">
      <w:pPr>
        <w:sectPr w:rsidR="008E7F88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8E7F88" w:rsidRPr="00D431DE" w14:paraId="029465CC" w14:textId="77777777" w:rsidTr="00B862D0">
        <w:tc>
          <w:tcPr>
            <w:tcW w:w="4410" w:type="dxa"/>
            <w:shd w:val="clear" w:color="auto" w:fill="FFA543"/>
          </w:tcPr>
          <w:p w14:paraId="3803FB2C" w14:textId="77777777" w:rsidR="008E7F88" w:rsidRPr="00D431DE" w:rsidRDefault="008E7F88" w:rsidP="00B862D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shd w:val="clear" w:color="auto" w:fill="FFA543"/>
          </w:tcPr>
          <w:p w14:paraId="0BC79464" w14:textId="77777777" w:rsidR="008E7F88" w:rsidRPr="00D431DE" w:rsidRDefault="008E7F88" w:rsidP="00B862D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8E7F88" w:rsidRPr="00D431DE" w14:paraId="015A2D0E" w14:textId="77777777" w:rsidTr="00466921">
        <w:tc>
          <w:tcPr>
            <w:tcW w:w="4410" w:type="dxa"/>
            <w:shd w:val="clear" w:color="auto" w:fill="auto"/>
          </w:tcPr>
          <w:p w14:paraId="5F8DD59C" w14:textId="77777777" w:rsidR="008E7F88" w:rsidRPr="008E7F88" w:rsidRDefault="008E7F88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4791" w:type="dxa"/>
            <w:shd w:val="clear" w:color="auto" w:fill="FAFAFA"/>
          </w:tcPr>
          <w:p w14:paraId="55253610" w14:textId="77777777" w:rsidR="008E7F88" w:rsidRPr="008E7F88" w:rsidRDefault="008E7F88" w:rsidP="008E7F88">
            <w:pPr>
              <w:pStyle w:val="Default"/>
              <w:ind w:left="246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  <w:p w14:paraId="6801BCDD" w14:textId="1211EFB2" w:rsidR="008E7F88" w:rsidRPr="00AA1DE4" w:rsidRDefault="008E7F88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ทดสอบรายได้โดยการสุ่มตัวอย่างเพื่อประเมินการใช้ดุลยพินิจ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ที่สำคัญและการประมาณการของผู้บริหารในการนำนโยบาย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การรับรู้รายได้มาใช้กับแต่ละภาระงานที่ต้องปฏิบัติตามในแต่ละ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สัญญาอย่างเหมาะสมสำหรับการรับรู้รายได้ตลอดช่วงอายุสัญญา โดยใช้วิธีตรวจสอบดังนี้</w:t>
            </w:r>
          </w:p>
          <w:p w14:paraId="25B75E0D" w14:textId="77777777" w:rsidR="008E7F88" w:rsidRPr="009702C7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702C7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ทดสอบต้นทุนจริงที่เกิดขึ้นกับเอกสารประกอบรายการต่างๆ เช่น หนังสือการส่งมอบงาน และใบแจ้งหนี้</w:t>
            </w:r>
          </w:p>
          <w:p w14:paraId="069FE48E" w14:textId="2DF83154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ทดสอบต้นทุนจริงที่เกิดขึ้นแต่ยังไม่ได้รับการวางบิลจาก</w:t>
            </w: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ผู้ให้บริการโดยการประเมินความเหมาะสมขั้นความสำเร็จ</w:t>
            </w:r>
            <w:r w:rsidRPr="0046692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ของงานที่สำเร็จซึ่งพิจารณาจาก</w:t>
            </w:r>
            <w:r w:rsidR="00875AE7" w:rsidRPr="00466921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การคำนวณขั้นความสำเร็จ</w:t>
            </w:r>
            <w:r w:rsidR="00875AE7" w:rsidRPr="00466921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ของงานในรายงานความคืบหน้าของโครงการ</w:t>
            </w:r>
            <w:r w:rsidRPr="0046692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โดยวิศวกร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ผู้บริหารโครงการเพื่อประเมินความครบถ้วนของการบันทึกบัญชีต้นทุน</w:t>
            </w:r>
          </w:p>
          <w:p w14:paraId="3F0FC82B" w14:textId="7E5F89BF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ประเมินความเหมาะสมของการประมาณการต้นทุนของการให้บริการโดยการสอบถามเชิงทดสอบกับวิศวกรและ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หน่วยงานผู้รับผิดชอบโครงการในรายละเอียดและการตรวจ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กับหลักฐานสนับสนุนที่เกี่ยวข้อง</w:t>
            </w:r>
          </w:p>
          <w:p w14:paraId="30BEE27F" w14:textId="77777777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ทดสอบการคำนวณรายได้ โดยอ้างอิงมูลค่าตามสัญญาบริการและขั้นความสำเร็จของงาน</w:t>
            </w:r>
          </w:p>
          <w:p w14:paraId="2603F443" w14:textId="77777777" w:rsidR="008E7F88" w:rsidRPr="00AA1DE4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F48A7CC" w14:textId="00BE64D1" w:rsidR="008E7F88" w:rsidRPr="00AA1DE4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A1DE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จากการปฏิบัติงานตามวิธีการข้างต้น ข้าพเจ้าเห็นว่าการรับรู้รายได้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>และประมาณการต้นทุนมีความสมเหตุสมผลและสอดคล้องตามหลักฐาน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ที่มีอยู่</w:t>
            </w:r>
          </w:p>
        </w:tc>
      </w:tr>
      <w:tr w:rsidR="00D431DE" w:rsidRPr="00D431DE" w14:paraId="172070FA" w14:textId="77777777" w:rsidTr="00251C9A">
        <w:tc>
          <w:tcPr>
            <w:tcW w:w="4410" w:type="dxa"/>
            <w:tcBorders>
              <w:bottom w:val="single" w:sz="4" w:space="0" w:color="FFA543"/>
            </w:tcBorders>
            <w:shd w:val="clear" w:color="auto" w:fill="auto"/>
          </w:tcPr>
          <w:p w14:paraId="2C12809C" w14:textId="77777777" w:rsidR="00D431DE" w:rsidRPr="008E7F88" w:rsidDel="003701EA" w:rsidRDefault="00D431DE" w:rsidP="004F4210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791" w:type="dxa"/>
            <w:tcBorders>
              <w:bottom w:val="single" w:sz="4" w:space="0" w:color="FFA543"/>
            </w:tcBorders>
            <w:shd w:val="clear" w:color="auto" w:fill="FAFAFA"/>
          </w:tcPr>
          <w:p w14:paraId="5CDCA12F" w14:textId="77777777" w:rsidR="00D431DE" w:rsidRPr="008E7F88" w:rsidDel="003701EA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10B0A508" w14:textId="77777777" w:rsidR="001415B8" w:rsidRDefault="001415B8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49688745" w14:textId="67ADC6CD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D431DE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ข้อมูลอื่น</w:t>
      </w:r>
    </w:p>
    <w:p w14:paraId="4A1A50CF" w14:textId="77777777" w:rsidR="00D431DE" w:rsidRPr="00251C9A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12"/>
          <w:szCs w:val="12"/>
        </w:rPr>
      </w:pPr>
    </w:p>
    <w:p w14:paraId="56BB4BEA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 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6A5C2C51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18"/>
          <w:szCs w:val="18"/>
        </w:rPr>
      </w:pPr>
    </w:p>
    <w:p w14:paraId="6D1D173C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และข้าพเจ้าไม่ได้ให้ความเชื่อมั่นต่อข้อมูลอื่น</w:t>
      </w:r>
    </w:p>
    <w:p w14:paraId="101143A6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18"/>
          <w:szCs w:val="18"/>
        </w:rPr>
      </w:pPr>
    </w:p>
    <w:p w14:paraId="015CEBAF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4CA4AC6" w14:textId="77777777" w:rsidR="00334BAA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18"/>
          <w:szCs w:val="18"/>
        </w:rPr>
      </w:pPr>
    </w:p>
    <w:p w14:paraId="4ED421DA" w14:textId="19DEDC49" w:rsidR="00D431DE" w:rsidRPr="00D431DE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</w:t>
      </w:r>
      <w:r w:rsidR="00C66743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ต้องสื่อสารเรื่องดังกล่าวกับคณะกรรมการตรวจสอบ</w:t>
      </w:r>
    </w:p>
    <w:p w14:paraId="5BD72482" w14:textId="63B7CF5D" w:rsidR="001415B8" w:rsidRDefault="001415B8">
      <w:pPr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lang w:bidi="th-TH"/>
        </w:rPr>
        <w:br w:type="page"/>
      </w:r>
    </w:p>
    <w:p w14:paraId="73FBF55E" w14:textId="1D8E6A6E" w:rsidR="002A485D" w:rsidRPr="00847CB2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rtl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lastRenderedPageBreak/>
        <w:t>ความรับผิดชอบของ</w:t>
      </w:r>
      <w:r w:rsidR="002572FA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กรรมการ</w:t>
      </w: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ต่องบการเงิน</w:t>
      </w:r>
    </w:p>
    <w:p w14:paraId="24010093" w14:textId="77777777" w:rsidR="002A485D" w:rsidRPr="00070627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3EAAE411" w14:textId="0315A930" w:rsidR="00334BAA" w:rsidRPr="00334BAA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กรรมการมีหน้าที่รับผิดชอบในการจัดทำและนำเสนองบการเงินรวมและงบการเงินเฉพาะกิจการเหล่านี้ โดยถูกต้องตามที่ควรตามมาตรฐานการรายงานทางการเงิน และรับผิดชอบเกี่ยวกับการควบคุมภายในที่กรรมการพิจารณาว่าจำเป็น 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CFC342C" w14:textId="77777777" w:rsidR="00334BAA" w:rsidRPr="00334BAA" w:rsidRDefault="00334BAA" w:rsidP="00334BAA">
      <w:pPr>
        <w:spacing w:after="0" w:line="240" w:lineRule="auto"/>
        <w:rPr>
          <w:rFonts w:ascii="Browallia New" w:eastAsia="Calibri" w:hAnsi="Browallia New" w:cs="Browallia New"/>
          <w:sz w:val="18"/>
          <w:szCs w:val="18"/>
        </w:rPr>
      </w:pPr>
    </w:p>
    <w:p w14:paraId="326A4737" w14:textId="6C8DF9F6" w:rsidR="00334BAA" w:rsidRPr="00334BAA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ในการจัดทำงบการเงินรวมและงบการเงินเฉพาะกิจการ กรรมการรับผิดชอบในการประเมินความสามารถของกลุ่มกิจการและ</w:t>
      </w:r>
      <w:r w:rsidR="00C66743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บ</w:t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เว้นแต่กรรมการมีความตั้งใจที่จะเลิกกลุ่มกิจการและบริษัท หรือหยุดดำเนินงาน หรือไม่สามารถดำเนินงานต่อเนื่องต่อไปได้ </w:t>
      </w:r>
    </w:p>
    <w:p w14:paraId="323ACA8B" w14:textId="77777777" w:rsidR="00334BAA" w:rsidRPr="00334BAA" w:rsidRDefault="00334BAA" w:rsidP="00334BAA">
      <w:pPr>
        <w:spacing w:after="0" w:line="240" w:lineRule="auto"/>
        <w:rPr>
          <w:rFonts w:ascii="Browallia New" w:eastAsia="Calibri" w:hAnsi="Browallia New" w:cs="Browallia New"/>
          <w:sz w:val="18"/>
          <w:szCs w:val="18"/>
        </w:rPr>
      </w:pPr>
    </w:p>
    <w:p w14:paraId="1D46C3FC" w14:textId="14790DDE" w:rsidR="002572FA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1E01123E" w14:textId="77777777" w:rsidR="008E7F88" w:rsidRPr="003711AD" w:rsidRDefault="008E7F88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  <w:lang w:bidi="th-TH"/>
        </w:rPr>
      </w:pPr>
    </w:p>
    <w:p w14:paraId="19B4C755" w14:textId="75BD0E05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474FBBA7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12"/>
          <w:szCs w:val="12"/>
        </w:rPr>
      </w:pPr>
    </w:p>
    <w:p w14:paraId="21DEFD95" w14:textId="28D9DA74" w:rsidR="00F374EB" w:rsidRPr="00334BAA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 </w:t>
      </w:r>
      <w:r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>
        <w:rPr>
          <w:rFonts w:ascii="Browallia New" w:eastAsia="Calibri" w:hAnsi="Browallia New" w:cs="Browallia New"/>
          <w:sz w:val="26"/>
          <w:szCs w:val="26"/>
          <w:cs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</w:t>
      </w:r>
      <w:r>
        <w:rPr>
          <w:rFonts w:ascii="Browallia New" w:eastAsia="Calibri" w:hAnsi="Browallia New" w:cs="Browallia New"/>
          <w:sz w:val="26"/>
          <w:szCs w:val="26"/>
          <w:cs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</w:t>
      </w:r>
      <w:r>
        <w:rPr>
          <w:rFonts w:ascii="Browallia New" w:eastAsia="Calibri" w:hAnsi="Browallia New" w:cs="Browallia New"/>
          <w:sz w:val="26"/>
          <w:szCs w:val="26"/>
          <w:cs/>
        </w:rPr>
        <w:br/>
      </w:r>
      <w:r w:rsidRPr="00334BAA">
        <w:rPr>
          <w:rFonts w:ascii="Browallia New" w:eastAsia="Calibri" w:hAnsi="Browallia New" w:cs="Browallia New"/>
          <w:sz w:val="26"/>
          <w:szCs w:val="26"/>
          <w:cs/>
          <w:lang w:bidi="th-TH"/>
        </w:rPr>
        <w:t>ทางเศรษฐกิจของผู้ใช้งบการเงินรวมและงบการเงินเฉพาะกิจการเหล่านี้</w:t>
      </w:r>
      <w:r w:rsidR="00F374EB" w:rsidRPr="0007076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 </w:t>
      </w:r>
    </w:p>
    <w:p w14:paraId="25E97AD2" w14:textId="77777777" w:rsidR="001415B8" w:rsidRPr="003711AD" w:rsidRDefault="001415B8" w:rsidP="00F374EB">
      <w:pPr>
        <w:spacing w:after="0" w:line="240" w:lineRule="auto"/>
        <w:jc w:val="thaiDistribute"/>
        <w:rPr>
          <w:rFonts w:ascii="Browallia New" w:hAnsi="Browallia New" w:cs="Browallia New"/>
          <w:spacing w:val="-4"/>
          <w:szCs w:val="20"/>
          <w:lang w:bidi="th-TH"/>
        </w:rPr>
      </w:pPr>
    </w:p>
    <w:p w14:paraId="2740AAE9" w14:textId="28976891" w:rsidR="00F374EB" w:rsidRPr="003500D4" w:rsidRDefault="00F374EB" w:rsidP="00F374E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6E97F24" w14:textId="77777777" w:rsidR="00F374EB" w:rsidRPr="00556CB7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6BF7865" w14:textId="09F526AA" w:rsidR="00F374EB" w:rsidRPr="003500D4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334BAA" w:rsidRPr="00334BAA">
        <w:rPr>
          <w:rFonts w:ascii="Browallia New" w:eastAsia="Calibri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 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ไม่ว่าจะ</w:t>
      </w:r>
      <w:r w:rsidRPr="003500D4">
        <w:rPr>
          <w:rFonts w:ascii="Browallia New" w:eastAsia="Calibri" w:hAnsi="Browallia New" w:cs="Browallia New"/>
          <w:spacing w:val="-2"/>
          <w:sz w:val="26"/>
          <w:szCs w:val="26"/>
          <w:cs/>
        </w:rPr>
        <w:t>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>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</w:t>
      </w:r>
      <w:r w:rsidRPr="0007076E">
        <w:rPr>
          <w:rFonts w:ascii="Browallia New" w:eastAsia="Calibri" w:hAnsi="Browallia New" w:cs="Browallia New"/>
          <w:spacing w:val="-2"/>
          <w:sz w:val="26"/>
          <w:szCs w:val="26"/>
          <w:cs/>
        </w:rPr>
        <w:t>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7076E">
        <w:rPr>
          <w:rFonts w:ascii="Browallia New" w:hAnsi="Browallia New" w:cs="Browallia New"/>
          <w:spacing w:val="-2"/>
          <w:sz w:val="26"/>
          <w:szCs w:val="26"/>
          <w:cs/>
        </w:rPr>
        <w:t>ายใน</w:t>
      </w:r>
    </w:p>
    <w:p w14:paraId="43338D46" w14:textId="483200B9" w:rsidR="00A7116B" w:rsidRPr="0007076E" w:rsidRDefault="00F374EB" w:rsidP="00A7116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55743A" w:rsidRPr="0055743A">
        <w:rPr>
          <w:rFonts w:ascii="Browallia New" w:eastAsia="Calibri" w:hAnsi="Browallia New" w:cs="Browallia New"/>
          <w:spacing w:val="-4"/>
          <w:sz w:val="26"/>
          <w:szCs w:val="26"/>
          <w:cs/>
        </w:rPr>
        <w:t>กลุ่มกิจการและ</w:t>
      </w:r>
      <w:r w:rsidRPr="0007076E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</w:p>
    <w:p w14:paraId="30D203C8" w14:textId="2F3A539E" w:rsidR="008707DE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2572FA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ใช้และความสมเหตุสมผลของประมาณการทางบัญชีและการเปิดเ</w:t>
      </w:r>
      <w:r w:rsidRPr="00C34855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3500D4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2572FA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3500D4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BA6A64B" w14:textId="77777777" w:rsidR="008707DE" w:rsidRDefault="008707DE">
      <w:pPr>
        <w:rPr>
          <w:rFonts w:ascii="Browallia New" w:hAnsi="Browallia New" w:cs="Browallia New"/>
          <w:sz w:val="26"/>
          <w:szCs w:val="26"/>
          <w:cs/>
          <w:lang w:bidi="th-TH"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3E7E959" w14:textId="58717E32" w:rsidR="00F374EB" w:rsidRPr="003500D4" w:rsidRDefault="00F374EB" w:rsidP="00466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47CB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2572FA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847CB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="00847CB2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8707DE"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8707DE"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8707DE" w:rsidRPr="00195E58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เปลี่ยนแปลงไป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ของข้าพเจ้า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8707DE"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กิจการและ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10C5B859" w14:textId="775698DF" w:rsidR="008707DE" w:rsidRDefault="008707DE" w:rsidP="008707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4" w:hanging="35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707DE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 และเหตุการณ์ในรูปแบบที่ทำให้มีการนำเสนอข้อมูลโดยถูกต้องตามที่ควรหรือไม่</w:t>
      </w:r>
    </w:p>
    <w:p w14:paraId="3BB96322" w14:textId="7FF0AC26" w:rsidR="008707DE" w:rsidRDefault="008707DE" w:rsidP="008707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4" w:hanging="35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 การควบคุม</w:t>
      </w: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707AE45F" w14:textId="47FF3AB7" w:rsidR="00466921" w:rsidRPr="008707DE" w:rsidRDefault="00466921" w:rsidP="008707DE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Browallia New" w:hAnsi="Browallia New" w:cs="Browallia New"/>
          <w:color w:val="000000"/>
          <w:sz w:val="20"/>
          <w:szCs w:val="20"/>
          <w:cs/>
          <w:lang w:val="en-GB"/>
        </w:rPr>
      </w:pPr>
    </w:p>
    <w:p w14:paraId="7852B356" w14:textId="73C63FC2" w:rsidR="00CA688A" w:rsidRPr="00CA688A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</w:rPr>
      </w:pPr>
      <w:r w:rsidRPr="00CA688A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และข้อบกพร่องที่มีนัยสำคัญในระบบการควบคุมภายในหากข้าพเจ้าได้พบในระหว่าง</w:t>
      </w:r>
      <w:r w:rsidR="00C66743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br/>
      </w:r>
      <w:r w:rsidRPr="00CA688A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การตรวจสอบของข้าพเจ้า</w:t>
      </w:r>
    </w:p>
    <w:p w14:paraId="17B6EA86" w14:textId="77777777" w:rsidR="00CA688A" w:rsidRPr="00CA688A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</w:rPr>
      </w:pPr>
    </w:p>
    <w:p w14:paraId="5F4FC8F4" w14:textId="77777777" w:rsidR="00CA688A" w:rsidRPr="00CA688A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</w:rPr>
      </w:pPr>
      <w:r w:rsidRPr="00CA688A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2DD3446" w14:textId="77777777" w:rsidR="00CA688A" w:rsidRPr="00CA688A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spacing w:val="-6"/>
          <w:sz w:val="26"/>
          <w:szCs w:val="26"/>
        </w:rPr>
      </w:pPr>
    </w:p>
    <w:p w14:paraId="69BD3996" w14:textId="4B2B3007" w:rsidR="00F374EB" w:rsidRPr="009702C7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A688A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B57279B" w14:textId="580C4EBA" w:rsidR="00F374EB" w:rsidRDefault="00F374EB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B351447" w14:textId="77777777" w:rsidR="009702C7" w:rsidRPr="003500D4" w:rsidRDefault="009702C7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9971F4D" w14:textId="77777777" w:rsidR="00F374EB" w:rsidRPr="003500D4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709DE204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0D8BC68F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447666E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90B7B6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50D03BA" w14:textId="75DDD6F8" w:rsidR="00676248" w:rsidRPr="003500D4" w:rsidRDefault="0067624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 xml:space="preserve">ศนิชา </w:t>
      </w:r>
      <w:r w:rsidR="003500D4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อัครกิตติลาภ</w:t>
      </w:r>
    </w:p>
    <w:p w14:paraId="2C09E35B" w14:textId="219E1CCA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C34F2B" w:rsidRPr="00C34F2B">
        <w:rPr>
          <w:rFonts w:ascii="Browallia New" w:hAnsi="Browallia New" w:cs="Browallia New"/>
          <w:sz w:val="26"/>
          <w:szCs w:val="26"/>
          <w:lang w:val="en-GB" w:bidi="th-TH"/>
        </w:rPr>
        <w:t>8470</w:t>
      </w:r>
    </w:p>
    <w:p w14:paraId="1263ED4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1E939B9C" w14:textId="2604CE77" w:rsidR="00C934A8" w:rsidRPr="003500D4" w:rsidRDefault="00C34F2B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34F2B">
        <w:rPr>
          <w:rFonts w:ascii="Browallia New" w:hAnsi="Browallia New" w:cs="Browallia New"/>
          <w:sz w:val="26"/>
          <w:szCs w:val="26"/>
          <w:lang w:val="en-GB" w:bidi="th-TH"/>
        </w:rPr>
        <w:t>27</w:t>
      </w:r>
      <w:r w:rsidR="00975E18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กุมภาพันธ์</w:t>
      </w:r>
      <w:r w:rsidR="00D431DE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C934A8"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C34F2B">
        <w:rPr>
          <w:rFonts w:ascii="Browallia New" w:hAnsi="Browallia New" w:cs="Browallia New"/>
          <w:sz w:val="26"/>
          <w:szCs w:val="26"/>
          <w:lang w:val="en-GB"/>
        </w:rPr>
        <w:t>256</w:t>
      </w:r>
      <w:r w:rsidRPr="00C34F2B">
        <w:rPr>
          <w:rFonts w:ascii="Browallia New" w:hAnsi="Browallia New" w:cs="Browallia New"/>
          <w:sz w:val="26"/>
          <w:szCs w:val="26"/>
          <w:lang w:val="en-GB" w:bidi="th-TH"/>
        </w:rPr>
        <w:t>7</w:t>
      </w:r>
    </w:p>
    <w:p w14:paraId="1FC57415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5031D3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C934A8" w:rsidRPr="003500D4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1385EF01" w14:textId="67127497" w:rsidR="00C934A8" w:rsidRPr="009803C5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 w:bidi="th-TH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</w:t>
      </w:r>
      <w:r w:rsidR="00676248"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ทเวนตี้ โฟร์ คอน แอนด์ ซัพพลาย จำกัด</w:t>
      </w:r>
      <w:r w:rsidR="009803C5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</w:t>
      </w:r>
      <w:r w:rsidR="009803C5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(</w:t>
      </w:r>
      <w:r w:rsidR="009803C5">
        <w:rPr>
          <w:rFonts w:ascii="Browallia New" w:hAnsi="Browallia New" w:cs="Browallia New" w:hint="cs"/>
          <w:b/>
          <w:bCs/>
          <w:sz w:val="28"/>
          <w:szCs w:val="28"/>
          <w:cs/>
          <w:lang w:val="en-GB" w:bidi="th-TH"/>
        </w:rPr>
        <w:t>มหาชน</w:t>
      </w:r>
      <w:r w:rsidR="009803C5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)</w:t>
      </w:r>
    </w:p>
    <w:p w14:paraId="142EA93F" w14:textId="37462C4A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5D1F8BFC" w14:textId="28930DBC" w:rsidR="00C934A8" w:rsidRPr="003500D4" w:rsidRDefault="00CA688A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CA688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1E4A21EF" w14:textId="115DEA94" w:rsidR="003273E8" w:rsidRPr="007D62FD" w:rsidRDefault="00C934A8" w:rsidP="00070627">
      <w:pPr>
        <w:spacing w:after="0" w:line="240" w:lineRule="auto"/>
        <w:ind w:left="720"/>
        <w:rPr>
          <w:rFonts w:ascii="Browallia New" w:hAnsi="Browallia New" w:cs="Browallia New"/>
          <w:sz w:val="28"/>
          <w:szCs w:val="28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C34F2B" w:rsidRPr="00C34F2B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ธันวาคม พ.ศ. </w:t>
      </w:r>
      <w:r w:rsidR="00C34F2B" w:rsidRPr="00C34F2B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2566</w:t>
      </w:r>
    </w:p>
    <w:sectPr w:rsidR="003273E8" w:rsidRPr="007D62FD" w:rsidSect="0071521D">
      <w:headerReference w:type="default" r:id="rId8"/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E680" w14:textId="77777777" w:rsidR="005031C1" w:rsidRDefault="005031C1" w:rsidP="0042349D">
      <w:pPr>
        <w:spacing w:after="0" w:line="240" w:lineRule="auto"/>
      </w:pPr>
      <w:r>
        <w:separator/>
      </w:r>
    </w:p>
  </w:endnote>
  <w:endnote w:type="continuationSeparator" w:id="0">
    <w:p w14:paraId="36DF10CD" w14:textId="77777777" w:rsidR="005031C1" w:rsidRDefault="005031C1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63446" w14:textId="77777777" w:rsidR="005031C1" w:rsidRDefault="005031C1" w:rsidP="0042349D">
      <w:pPr>
        <w:spacing w:after="0" w:line="240" w:lineRule="auto"/>
      </w:pPr>
      <w:r>
        <w:separator/>
      </w:r>
    </w:p>
  </w:footnote>
  <w:footnote w:type="continuationSeparator" w:id="0">
    <w:p w14:paraId="420078C6" w14:textId="77777777" w:rsidR="005031C1" w:rsidRDefault="005031C1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E97B" w14:textId="77777777" w:rsidR="00382D72" w:rsidRPr="00382D72" w:rsidRDefault="00382D72" w:rsidP="0038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18F4AC3A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D084F082"/>
    <w:lvl w:ilvl="0" w:tplc="6D64EF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F7071"/>
    <w:multiLevelType w:val="hybridMultilevel"/>
    <w:tmpl w:val="E90CFDC6"/>
    <w:lvl w:ilvl="0" w:tplc="25FA5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681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A7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340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28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AE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E7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0C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C9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1774FE"/>
    <w:multiLevelType w:val="hybridMultilevel"/>
    <w:tmpl w:val="F1F86AF8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4" w15:restartNumberingAfterBreak="0">
    <w:nsid w:val="500211BA"/>
    <w:multiLevelType w:val="hybridMultilevel"/>
    <w:tmpl w:val="0D108F94"/>
    <w:lvl w:ilvl="0" w:tplc="25FA5912">
      <w:start w:val="1"/>
      <w:numFmt w:val="bullet"/>
      <w:lvlText w:val="•"/>
      <w:lvlJc w:val="left"/>
      <w:pPr>
        <w:ind w:left="70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 w15:restartNumberingAfterBreak="0">
    <w:nsid w:val="751F66D6"/>
    <w:multiLevelType w:val="hybridMultilevel"/>
    <w:tmpl w:val="D584E6B8"/>
    <w:lvl w:ilvl="0" w:tplc="4ED0D12A">
      <w:start w:val="27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90CDE"/>
    <w:multiLevelType w:val="hybridMultilevel"/>
    <w:tmpl w:val="5ABE9898"/>
    <w:lvl w:ilvl="0" w:tplc="86CEF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310798">
    <w:abstractNumId w:val="1"/>
  </w:num>
  <w:num w:numId="2" w16cid:durableId="868251531">
    <w:abstractNumId w:val="0"/>
  </w:num>
  <w:num w:numId="3" w16cid:durableId="898977398">
    <w:abstractNumId w:val="6"/>
  </w:num>
  <w:num w:numId="4" w16cid:durableId="1755860616">
    <w:abstractNumId w:val="2"/>
  </w:num>
  <w:num w:numId="5" w16cid:durableId="179777648">
    <w:abstractNumId w:val="3"/>
  </w:num>
  <w:num w:numId="6" w16cid:durableId="704991138">
    <w:abstractNumId w:val="4"/>
  </w:num>
  <w:num w:numId="7" w16cid:durableId="1877310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54E1"/>
    <w:rsid w:val="00006FAF"/>
    <w:rsid w:val="0002094C"/>
    <w:rsid w:val="00021548"/>
    <w:rsid w:val="00023999"/>
    <w:rsid w:val="00030359"/>
    <w:rsid w:val="00047CA3"/>
    <w:rsid w:val="000656BB"/>
    <w:rsid w:val="00070627"/>
    <w:rsid w:val="0007076E"/>
    <w:rsid w:val="00071F76"/>
    <w:rsid w:val="00073D9B"/>
    <w:rsid w:val="0008042E"/>
    <w:rsid w:val="00080EDB"/>
    <w:rsid w:val="00097AEE"/>
    <w:rsid w:val="000C70A5"/>
    <w:rsid w:val="000C72DA"/>
    <w:rsid w:val="000C73BF"/>
    <w:rsid w:val="000D0096"/>
    <w:rsid w:val="000D0357"/>
    <w:rsid w:val="000E0128"/>
    <w:rsid w:val="000E1AE9"/>
    <w:rsid w:val="00103617"/>
    <w:rsid w:val="00110208"/>
    <w:rsid w:val="001137D4"/>
    <w:rsid w:val="00122715"/>
    <w:rsid w:val="00124F01"/>
    <w:rsid w:val="00133490"/>
    <w:rsid w:val="0014030C"/>
    <w:rsid w:val="001408E8"/>
    <w:rsid w:val="001415B8"/>
    <w:rsid w:val="00144E2E"/>
    <w:rsid w:val="00161EF8"/>
    <w:rsid w:val="001639E1"/>
    <w:rsid w:val="0016723D"/>
    <w:rsid w:val="00182D9A"/>
    <w:rsid w:val="001B1CEA"/>
    <w:rsid w:val="001B72DA"/>
    <w:rsid w:val="001C6680"/>
    <w:rsid w:val="001D0652"/>
    <w:rsid w:val="001E0421"/>
    <w:rsid w:val="00211253"/>
    <w:rsid w:val="002166FE"/>
    <w:rsid w:val="002228C3"/>
    <w:rsid w:val="0023554C"/>
    <w:rsid w:val="0024719C"/>
    <w:rsid w:val="00251C9A"/>
    <w:rsid w:val="002543B6"/>
    <w:rsid w:val="00254929"/>
    <w:rsid w:val="002572FA"/>
    <w:rsid w:val="00271BD2"/>
    <w:rsid w:val="00283F46"/>
    <w:rsid w:val="002851BC"/>
    <w:rsid w:val="002A485D"/>
    <w:rsid w:val="002B37D8"/>
    <w:rsid w:val="002B403D"/>
    <w:rsid w:val="002D42BA"/>
    <w:rsid w:val="002D6C33"/>
    <w:rsid w:val="002D7F45"/>
    <w:rsid w:val="002E01BB"/>
    <w:rsid w:val="002E67C7"/>
    <w:rsid w:val="002E7836"/>
    <w:rsid w:val="002F13BE"/>
    <w:rsid w:val="002F3562"/>
    <w:rsid w:val="002F4EE5"/>
    <w:rsid w:val="002F7E25"/>
    <w:rsid w:val="00305272"/>
    <w:rsid w:val="0031082C"/>
    <w:rsid w:val="00314333"/>
    <w:rsid w:val="00314D48"/>
    <w:rsid w:val="0031766A"/>
    <w:rsid w:val="00317749"/>
    <w:rsid w:val="00326407"/>
    <w:rsid w:val="003273E8"/>
    <w:rsid w:val="00334BAA"/>
    <w:rsid w:val="00340056"/>
    <w:rsid w:val="00346B16"/>
    <w:rsid w:val="00346BE3"/>
    <w:rsid w:val="003500D4"/>
    <w:rsid w:val="00350747"/>
    <w:rsid w:val="00361300"/>
    <w:rsid w:val="00361680"/>
    <w:rsid w:val="003657F0"/>
    <w:rsid w:val="003711AD"/>
    <w:rsid w:val="00372A0B"/>
    <w:rsid w:val="00373C18"/>
    <w:rsid w:val="00382D72"/>
    <w:rsid w:val="00392FDA"/>
    <w:rsid w:val="003A678C"/>
    <w:rsid w:val="003B0913"/>
    <w:rsid w:val="003C7F35"/>
    <w:rsid w:val="003D1F6F"/>
    <w:rsid w:val="003D230C"/>
    <w:rsid w:val="003D3A54"/>
    <w:rsid w:val="003E3BE4"/>
    <w:rsid w:val="003F1E29"/>
    <w:rsid w:val="003F58BA"/>
    <w:rsid w:val="00400E69"/>
    <w:rsid w:val="004056DA"/>
    <w:rsid w:val="00412F31"/>
    <w:rsid w:val="0042349D"/>
    <w:rsid w:val="00423E73"/>
    <w:rsid w:val="00452EA6"/>
    <w:rsid w:val="004641F3"/>
    <w:rsid w:val="00466921"/>
    <w:rsid w:val="00466FFD"/>
    <w:rsid w:val="00471043"/>
    <w:rsid w:val="00472B64"/>
    <w:rsid w:val="004808B8"/>
    <w:rsid w:val="004818AF"/>
    <w:rsid w:val="00482A76"/>
    <w:rsid w:val="004932A8"/>
    <w:rsid w:val="00496EC2"/>
    <w:rsid w:val="004A13D4"/>
    <w:rsid w:val="004A69A4"/>
    <w:rsid w:val="004A7EA8"/>
    <w:rsid w:val="004C3BD9"/>
    <w:rsid w:val="004C3F3C"/>
    <w:rsid w:val="004C42BE"/>
    <w:rsid w:val="004D68C5"/>
    <w:rsid w:val="004F2354"/>
    <w:rsid w:val="004F3DE8"/>
    <w:rsid w:val="004F55E2"/>
    <w:rsid w:val="005031C1"/>
    <w:rsid w:val="00524873"/>
    <w:rsid w:val="00527E67"/>
    <w:rsid w:val="0055743A"/>
    <w:rsid w:val="00566CBB"/>
    <w:rsid w:val="0057184B"/>
    <w:rsid w:val="00576ABD"/>
    <w:rsid w:val="00582AC7"/>
    <w:rsid w:val="005840A8"/>
    <w:rsid w:val="00590296"/>
    <w:rsid w:val="0059441C"/>
    <w:rsid w:val="005A14F8"/>
    <w:rsid w:val="005A5136"/>
    <w:rsid w:val="005A63E0"/>
    <w:rsid w:val="005B1043"/>
    <w:rsid w:val="005B4FD5"/>
    <w:rsid w:val="005D7398"/>
    <w:rsid w:val="005D7EBC"/>
    <w:rsid w:val="005E4218"/>
    <w:rsid w:val="005E6C4E"/>
    <w:rsid w:val="005F0741"/>
    <w:rsid w:val="005F0ADB"/>
    <w:rsid w:val="005F0CCA"/>
    <w:rsid w:val="005F2A06"/>
    <w:rsid w:val="00606CF9"/>
    <w:rsid w:val="00606EFA"/>
    <w:rsid w:val="00625AF7"/>
    <w:rsid w:val="0062761A"/>
    <w:rsid w:val="0063388D"/>
    <w:rsid w:val="006446B3"/>
    <w:rsid w:val="0064582E"/>
    <w:rsid w:val="00670F45"/>
    <w:rsid w:val="0067325A"/>
    <w:rsid w:val="0067596E"/>
    <w:rsid w:val="00676248"/>
    <w:rsid w:val="00680567"/>
    <w:rsid w:val="0068167C"/>
    <w:rsid w:val="006B055B"/>
    <w:rsid w:val="006C15B1"/>
    <w:rsid w:val="006D0619"/>
    <w:rsid w:val="006D35F4"/>
    <w:rsid w:val="006E67F9"/>
    <w:rsid w:val="006E77E9"/>
    <w:rsid w:val="006F059D"/>
    <w:rsid w:val="00700CDF"/>
    <w:rsid w:val="00705B94"/>
    <w:rsid w:val="00711EB4"/>
    <w:rsid w:val="0071521D"/>
    <w:rsid w:val="007223A0"/>
    <w:rsid w:val="00722F00"/>
    <w:rsid w:val="007235EB"/>
    <w:rsid w:val="00723E79"/>
    <w:rsid w:val="00731060"/>
    <w:rsid w:val="00735182"/>
    <w:rsid w:val="00735761"/>
    <w:rsid w:val="00742A83"/>
    <w:rsid w:val="007476C4"/>
    <w:rsid w:val="0077019C"/>
    <w:rsid w:val="00774EB6"/>
    <w:rsid w:val="00785B84"/>
    <w:rsid w:val="00791684"/>
    <w:rsid w:val="007D62FD"/>
    <w:rsid w:val="0080053C"/>
    <w:rsid w:val="00800C1E"/>
    <w:rsid w:val="008013BB"/>
    <w:rsid w:val="008013D3"/>
    <w:rsid w:val="008026C1"/>
    <w:rsid w:val="00804BA0"/>
    <w:rsid w:val="008208BF"/>
    <w:rsid w:val="008226C1"/>
    <w:rsid w:val="00824D70"/>
    <w:rsid w:val="00826E5C"/>
    <w:rsid w:val="00830FC4"/>
    <w:rsid w:val="00832B02"/>
    <w:rsid w:val="008352FA"/>
    <w:rsid w:val="00841138"/>
    <w:rsid w:val="00847CB2"/>
    <w:rsid w:val="00855D22"/>
    <w:rsid w:val="0086013B"/>
    <w:rsid w:val="008644B5"/>
    <w:rsid w:val="008707DE"/>
    <w:rsid w:val="008746BF"/>
    <w:rsid w:val="00875AE7"/>
    <w:rsid w:val="00882CFD"/>
    <w:rsid w:val="00882D52"/>
    <w:rsid w:val="0088320B"/>
    <w:rsid w:val="00884718"/>
    <w:rsid w:val="008B156C"/>
    <w:rsid w:val="008D0C3E"/>
    <w:rsid w:val="008E6AAB"/>
    <w:rsid w:val="008E7F88"/>
    <w:rsid w:val="008F5E4C"/>
    <w:rsid w:val="008F758D"/>
    <w:rsid w:val="008F7646"/>
    <w:rsid w:val="0090170B"/>
    <w:rsid w:val="0091084C"/>
    <w:rsid w:val="00922CDB"/>
    <w:rsid w:val="00923A98"/>
    <w:rsid w:val="00924464"/>
    <w:rsid w:val="00955268"/>
    <w:rsid w:val="009702C7"/>
    <w:rsid w:val="00973797"/>
    <w:rsid w:val="00974BC6"/>
    <w:rsid w:val="00975E18"/>
    <w:rsid w:val="00976280"/>
    <w:rsid w:val="009803C5"/>
    <w:rsid w:val="0099303C"/>
    <w:rsid w:val="009A4552"/>
    <w:rsid w:val="009B43F8"/>
    <w:rsid w:val="009B662B"/>
    <w:rsid w:val="009C5076"/>
    <w:rsid w:val="009D5FF2"/>
    <w:rsid w:val="009E3E54"/>
    <w:rsid w:val="009E5597"/>
    <w:rsid w:val="00A12D3D"/>
    <w:rsid w:val="00A22608"/>
    <w:rsid w:val="00A274D5"/>
    <w:rsid w:val="00A34865"/>
    <w:rsid w:val="00A36668"/>
    <w:rsid w:val="00A4721F"/>
    <w:rsid w:val="00A55386"/>
    <w:rsid w:val="00A55DAB"/>
    <w:rsid w:val="00A638FE"/>
    <w:rsid w:val="00A7116B"/>
    <w:rsid w:val="00A72332"/>
    <w:rsid w:val="00A73EC6"/>
    <w:rsid w:val="00A80EC7"/>
    <w:rsid w:val="00A831AE"/>
    <w:rsid w:val="00A83E9E"/>
    <w:rsid w:val="00A92B68"/>
    <w:rsid w:val="00AA1DE4"/>
    <w:rsid w:val="00AB64A3"/>
    <w:rsid w:val="00AC6914"/>
    <w:rsid w:val="00AD0D5C"/>
    <w:rsid w:val="00AD129A"/>
    <w:rsid w:val="00AD61CB"/>
    <w:rsid w:val="00AF1CEA"/>
    <w:rsid w:val="00AF7B13"/>
    <w:rsid w:val="00B0724E"/>
    <w:rsid w:val="00B14DBB"/>
    <w:rsid w:val="00B151AA"/>
    <w:rsid w:val="00B15667"/>
    <w:rsid w:val="00B15CAB"/>
    <w:rsid w:val="00B23E88"/>
    <w:rsid w:val="00B31D25"/>
    <w:rsid w:val="00B34EE1"/>
    <w:rsid w:val="00B47F60"/>
    <w:rsid w:val="00B509C2"/>
    <w:rsid w:val="00B550CB"/>
    <w:rsid w:val="00B65B58"/>
    <w:rsid w:val="00B713DE"/>
    <w:rsid w:val="00B77D63"/>
    <w:rsid w:val="00B916EA"/>
    <w:rsid w:val="00B92065"/>
    <w:rsid w:val="00BB1660"/>
    <w:rsid w:val="00BB2656"/>
    <w:rsid w:val="00BC01CD"/>
    <w:rsid w:val="00BC140B"/>
    <w:rsid w:val="00BC3629"/>
    <w:rsid w:val="00BD27DB"/>
    <w:rsid w:val="00BD41E2"/>
    <w:rsid w:val="00BE03A3"/>
    <w:rsid w:val="00BE0C9D"/>
    <w:rsid w:val="00BE4587"/>
    <w:rsid w:val="00BF0ECA"/>
    <w:rsid w:val="00BF176E"/>
    <w:rsid w:val="00BF25E9"/>
    <w:rsid w:val="00C020A9"/>
    <w:rsid w:val="00C04AD5"/>
    <w:rsid w:val="00C1435C"/>
    <w:rsid w:val="00C14DA5"/>
    <w:rsid w:val="00C30DF8"/>
    <w:rsid w:val="00C34855"/>
    <w:rsid w:val="00C34F2B"/>
    <w:rsid w:val="00C40413"/>
    <w:rsid w:val="00C43DE2"/>
    <w:rsid w:val="00C467E6"/>
    <w:rsid w:val="00C51ED1"/>
    <w:rsid w:val="00C608C7"/>
    <w:rsid w:val="00C62CF0"/>
    <w:rsid w:val="00C66743"/>
    <w:rsid w:val="00C725C2"/>
    <w:rsid w:val="00C7366D"/>
    <w:rsid w:val="00C766FD"/>
    <w:rsid w:val="00C77D87"/>
    <w:rsid w:val="00C86EAF"/>
    <w:rsid w:val="00C934A8"/>
    <w:rsid w:val="00C93AD6"/>
    <w:rsid w:val="00CA688A"/>
    <w:rsid w:val="00CB3647"/>
    <w:rsid w:val="00CC136B"/>
    <w:rsid w:val="00CC3398"/>
    <w:rsid w:val="00CC51CA"/>
    <w:rsid w:val="00CC5A1F"/>
    <w:rsid w:val="00CC7795"/>
    <w:rsid w:val="00CD1820"/>
    <w:rsid w:val="00CE6317"/>
    <w:rsid w:val="00CF0754"/>
    <w:rsid w:val="00D02CF1"/>
    <w:rsid w:val="00D148B5"/>
    <w:rsid w:val="00D15CB7"/>
    <w:rsid w:val="00D348BD"/>
    <w:rsid w:val="00D3752A"/>
    <w:rsid w:val="00D428EF"/>
    <w:rsid w:val="00D431DE"/>
    <w:rsid w:val="00D51422"/>
    <w:rsid w:val="00D55484"/>
    <w:rsid w:val="00D801B4"/>
    <w:rsid w:val="00D808B2"/>
    <w:rsid w:val="00D82DE0"/>
    <w:rsid w:val="00D82FC0"/>
    <w:rsid w:val="00D86064"/>
    <w:rsid w:val="00D91B99"/>
    <w:rsid w:val="00D92DA3"/>
    <w:rsid w:val="00D95910"/>
    <w:rsid w:val="00DB0971"/>
    <w:rsid w:val="00DC1DC7"/>
    <w:rsid w:val="00DC6D52"/>
    <w:rsid w:val="00DD4BBD"/>
    <w:rsid w:val="00DD6ED8"/>
    <w:rsid w:val="00DE6876"/>
    <w:rsid w:val="00DE6E23"/>
    <w:rsid w:val="00DF6D67"/>
    <w:rsid w:val="00E01CBA"/>
    <w:rsid w:val="00E40395"/>
    <w:rsid w:val="00E61E7B"/>
    <w:rsid w:val="00E7501D"/>
    <w:rsid w:val="00E82006"/>
    <w:rsid w:val="00E8562D"/>
    <w:rsid w:val="00E900B4"/>
    <w:rsid w:val="00EA0BB3"/>
    <w:rsid w:val="00EA0CE2"/>
    <w:rsid w:val="00EA3009"/>
    <w:rsid w:val="00EB76F6"/>
    <w:rsid w:val="00EC2A68"/>
    <w:rsid w:val="00EF5CB4"/>
    <w:rsid w:val="00F021E2"/>
    <w:rsid w:val="00F0797B"/>
    <w:rsid w:val="00F14916"/>
    <w:rsid w:val="00F155F8"/>
    <w:rsid w:val="00F2078F"/>
    <w:rsid w:val="00F374EB"/>
    <w:rsid w:val="00F37809"/>
    <w:rsid w:val="00F40D89"/>
    <w:rsid w:val="00F4311C"/>
    <w:rsid w:val="00F45001"/>
    <w:rsid w:val="00F453CA"/>
    <w:rsid w:val="00F6158F"/>
    <w:rsid w:val="00F73ACC"/>
    <w:rsid w:val="00F83238"/>
    <w:rsid w:val="00F83CAB"/>
    <w:rsid w:val="00F96981"/>
    <w:rsid w:val="00F9764A"/>
    <w:rsid w:val="00FB228E"/>
    <w:rsid w:val="00FB4B58"/>
    <w:rsid w:val="00FB7B9A"/>
    <w:rsid w:val="00FC23B3"/>
    <w:rsid w:val="00FC36AB"/>
    <w:rsid w:val="00FC534C"/>
    <w:rsid w:val="00FF0EA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8EDE8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80"/>
    <w:rPr>
      <w:b/>
      <w:bCs/>
      <w:szCs w:val="20"/>
    </w:rPr>
  </w:style>
  <w:style w:type="paragraph" w:styleId="Revision">
    <w:name w:val="Revision"/>
    <w:hidden/>
    <w:uiPriority w:val="99"/>
    <w:semiHidden/>
    <w:rsid w:val="00361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473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223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6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2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7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34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3FEF-D604-4839-BCAE-86B20405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Kodchawan Srikaewpraphan (TH)</cp:lastModifiedBy>
  <cp:revision>19</cp:revision>
  <cp:lastPrinted>2024-01-24T11:11:00Z</cp:lastPrinted>
  <dcterms:created xsi:type="dcterms:W3CDTF">2023-02-24T03:37:00Z</dcterms:created>
  <dcterms:modified xsi:type="dcterms:W3CDTF">2024-02-21T09:33:00Z</dcterms:modified>
</cp:coreProperties>
</file>